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B2C" w:rsidRPr="00CD03E4" w:rsidRDefault="00226B2C" w:rsidP="00226B2C">
      <w:pPr>
        <w:spacing w:line="0" w:lineRule="atLeast"/>
        <w:jc w:val="center"/>
        <w:rPr>
          <w:rFonts w:ascii="Times New Roman" w:eastAsia="標楷體" w:hAnsi="Times New Roman"/>
          <w:b/>
          <w:color w:val="000000"/>
          <w:kern w:val="0"/>
          <w:sz w:val="36"/>
          <w:szCs w:val="36"/>
        </w:rPr>
      </w:pPr>
      <w:r w:rsidRPr="00CD03E4">
        <w:rPr>
          <w:rFonts w:ascii="Times New Roman" w:eastAsia="標楷體" w:hAnsi="Times New Roman"/>
          <w:b/>
          <w:color w:val="000000"/>
          <w:kern w:val="0"/>
          <w:sz w:val="36"/>
          <w:szCs w:val="36"/>
        </w:rPr>
        <w:t>國立成功大學</w:t>
      </w:r>
      <w:bookmarkStart w:id="0" w:name="RANGE!A1:B29"/>
      <w:bookmarkEnd w:id="0"/>
      <w:r w:rsidRPr="00CD03E4">
        <w:rPr>
          <w:rFonts w:ascii="Times New Roman" w:eastAsia="標楷體" w:hAnsi="Times New Roman"/>
          <w:b/>
          <w:color w:val="000000"/>
          <w:kern w:val="0"/>
          <w:sz w:val="36"/>
          <w:szCs w:val="36"/>
        </w:rPr>
        <w:t>海洋科技與事務研究所</w:t>
      </w:r>
      <w:bookmarkStart w:id="1" w:name="_GoBack"/>
      <w:bookmarkEnd w:id="1"/>
    </w:p>
    <w:p w:rsidR="00226B2C" w:rsidRPr="00CD03E4" w:rsidRDefault="000E62BB" w:rsidP="00F11E4C">
      <w:pPr>
        <w:spacing w:line="0" w:lineRule="atLeast"/>
        <w:jc w:val="center"/>
        <w:rPr>
          <w:rFonts w:ascii="Times New Roman" w:eastAsia="標楷體" w:hAnsi="Times New Roman"/>
          <w:b/>
          <w:color w:val="000000"/>
          <w:kern w:val="0"/>
          <w:sz w:val="36"/>
          <w:szCs w:val="36"/>
        </w:rPr>
      </w:pPr>
      <w:r w:rsidRPr="00CD03E4">
        <w:rPr>
          <w:rFonts w:ascii="Times New Roman" w:eastAsia="標楷體" w:hAnsi="Times New Roman"/>
          <w:b/>
          <w:color w:val="000000"/>
          <w:kern w:val="0"/>
          <w:sz w:val="36"/>
          <w:szCs w:val="36"/>
        </w:rPr>
        <w:t>博士</w:t>
      </w:r>
      <w:r w:rsidR="00F11E4C" w:rsidRPr="00CD03E4">
        <w:rPr>
          <w:rFonts w:ascii="Times New Roman" w:eastAsia="標楷體" w:hAnsi="Times New Roman"/>
          <w:b/>
          <w:color w:val="000000"/>
          <w:kern w:val="0"/>
          <w:sz w:val="36"/>
          <w:szCs w:val="36"/>
        </w:rPr>
        <w:t>學位</w:t>
      </w:r>
      <w:r w:rsidRPr="00CD03E4">
        <w:rPr>
          <w:rFonts w:ascii="Times New Roman" w:eastAsia="標楷體" w:hAnsi="Times New Roman"/>
          <w:b/>
          <w:color w:val="000000"/>
          <w:kern w:val="0"/>
          <w:sz w:val="36"/>
          <w:szCs w:val="36"/>
        </w:rPr>
        <w:t>考試</w:t>
      </w:r>
      <w:r w:rsidR="00F11E4C" w:rsidRPr="00CD03E4">
        <w:rPr>
          <w:rFonts w:ascii="Times New Roman" w:eastAsia="標楷體" w:hAnsi="Times New Roman"/>
          <w:b/>
          <w:color w:val="000000"/>
          <w:kern w:val="0"/>
          <w:sz w:val="36"/>
          <w:szCs w:val="36"/>
        </w:rPr>
        <w:t>流程</w:t>
      </w:r>
      <w:r w:rsidR="008C6BB6" w:rsidRPr="00CD03E4">
        <w:rPr>
          <w:rFonts w:ascii="Times New Roman" w:eastAsia="標楷體" w:hAnsi="Times New Roman"/>
          <w:b/>
          <w:color w:val="000000"/>
          <w:kern w:val="0"/>
          <w:sz w:val="36"/>
          <w:szCs w:val="36"/>
        </w:rPr>
        <w:t>說明</w:t>
      </w:r>
    </w:p>
    <w:p w:rsidR="008C6BB6" w:rsidRPr="00CD03E4" w:rsidRDefault="008C6BB6" w:rsidP="00F11E4C">
      <w:pPr>
        <w:spacing w:line="0" w:lineRule="atLeast"/>
        <w:rPr>
          <w:rFonts w:ascii="Times New Roman" w:eastAsia="標楷體" w:hAnsi="Times New Roman"/>
          <w:color w:val="000000"/>
          <w:kern w:val="0"/>
          <w:sz w:val="26"/>
          <w:szCs w:val="26"/>
        </w:rPr>
      </w:pPr>
    </w:p>
    <w:p w:rsidR="00F11E4C" w:rsidRPr="00CD03E4" w:rsidRDefault="00F11E4C" w:rsidP="00F11E4C">
      <w:pPr>
        <w:spacing w:line="0" w:lineRule="atLeast"/>
        <w:rPr>
          <w:rFonts w:ascii="Times New Roman" w:eastAsia="標楷體" w:hAnsi="Times New Roman"/>
          <w:color w:val="000000"/>
          <w:kern w:val="0"/>
          <w:sz w:val="26"/>
          <w:szCs w:val="26"/>
        </w:rPr>
      </w:pPr>
      <w:r w:rsidRPr="00CD03E4">
        <w:rPr>
          <w:rFonts w:ascii="Times New Roman" w:eastAsia="標楷體" w:hAnsi="Times New Roman"/>
          <w:color w:val="000000"/>
          <w:kern w:val="0"/>
          <w:sz w:val="26"/>
          <w:szCs w:val="26"/>
        </w:rPr>
        <w:t>一、</w:t>
      </w:r>
      <w:r w:rsidR="000E62BB" w:rsidRPr="00CD03E4">
        <w:rPr>
          <w:rFonts w:ascii="Times New Roman" w:eastAsia="標楷體" w:hAnsi="Times New Roman"/>
          <w:color w:val="000000"/>
          <w:kern w:val="0"/>
          <w:sz w:val="26"/>
          <w:szCs w:val="26"/>
        </w:rPr>
        <w:t>博士學位考試資格審查：</w:t>
      </w:r>
    </w:p>
    <w:p w:rsidR="000E62BB" w:rsidRPr="00CD03E4" w:rsidRDefault="00DD2CFC" w:rsidP="00DD2CFC">
      <w:pPr>
        <w:spacing w:line="0" w:lineRule="atLeast"/>
        <w:ind w:leftChars="235" w:left="1133" w:hangingChars="219" w:hanging="569"/>
        <w:rPr>
          <w:rFonts w:ascii="Times New Roman" w:eastAsia="標楷體" w:hAnsi="Times New Roman"/>
          <w:color w:val="000000"/>
          <w:kern w:val="0"/>
          <w:sz w:val="26"/>
          <w:szCs w:val="26"/>
        </w:rPr>
      </w:pPr>
      <w:r w:rsidRPr="00CD03E4">
        <w:rPr>
          <w:rFonts w:ascii="Times New Roman" w:eastAsia="標楷體" w:hAnsi="Times New Roman"/>
          <w:color w:val="000000"/>
          <w:kern w:val="0"/>
          <w:sz w:val="26"/>
          <w:szCs w:val="26"/>
        </w:rPr>
        <w:t>(</w:t>
      </w:r>
      <w:proofErr w:type="gramStart"/>
      <w:r w:rsidR="00EB0558" w:rsidRPr="00CD03E4">
        <w:rPr>
          <w:rFonts w:ascii="Times New Roman" w:eastAsia="標楷體" w:hAnsi="Times New Roman"/>
          <w:color w:val="000000"/>
          <w:kern w:val="0"/>
          <w:sz w:val="26"/>
          <w:szCs w:val="26"/>
        </w:rPr>
        <w:t>一</w:t>
      </w:r>
      <w:proofErr w:type="gramEnd"/>
      <w:r w:rsidRPr="00CD03E4">
        <w:rPr>
          <w:rFonts w:ascii="Times New Roman" w:eastAsia="標楷體" w:hAnsi="Times New Roman"/>
          <w:color w:val="000000"/>
          <w:kern w:val="0"/>
          <w:sz w:val="26"/>
          <w:szCs w:val="26"/>
        </w:rPr>
        <w:t>)</w:t>
      </w:r>
      <w:r w:rsidR="004031B2">
        <w:rPr>
          <w:rFonts w:ascii="Times New Roman" w:eastAsia="標楷體" w:hAnsi="Times New Roman"/>
          <w:color w:val="000000"/>
          <w:kern w:val="0"/>
          <w:sz w:val="26"/>
          <w:szCs w:val="26"/>
        </w:rPr>
        <w:t xml:space="preserve"> </w:t>
      </w:r>
      <w:r w:rsidR="000E62BB" w:rsidRPr="00CD03E4">
        <w:rPr>
          <w:rFonts w:ascii="Times New Roman" w:eastAsia="標楷體" w:hAnsi="Times New Roman"/>
          <w:color w:val="000000"/>
          <w:kern w:val="0"/>
          <w:sz w:val="26"/>
          <w:szCs w:val="26"/>
        </w:rPr>
        <w:t>依據本所</w:t>
      </w:r>
      <w:r w:rsidR="000E62BB" w:rsidRPr="004031B2">
        <w:rPr>
          <w:rFonts w:ascii="Times New Roman" w:eastAsia="標楷體" w:hAnsi="Times New Roman"/>
          <w:b/>
          <w:color w:val="000000"/>
          <w:kern w:val="0"/>
          <w:sz w:val="26"/>
          <w:szCs w:val="26"/>
        </w:rPr>
        <w:t>「</w:t>
      </w:r>
      <w:r w:rsidR="004031B2" w:rsidRPr="004031B2">
        <w:rPr>
          <w:rFonts w:ascii="標楷體" w:eastAsia="標楷體" w:hAnsi="標楷體" w:hint="eastAsia"/>
          <w:b/>
          <w:color w:val="000000"/>
          <w:sz w:val="26"/>
          <w:szCs w:val="26"/>
          <w:u w:val="single"/>
        </w:rPr>
        <w:t>博士學位考試實施辦法</w:t>
      </w:r>
      <w:r w:rsidR="004031B2" w:rsidRPr="004031B2">
        <w:rPr>
          <w:rFonts w:ascii="標楷體" w:eastAsia="標楷體" w:hAnsi="標楷體"/>
          <w:b/>
          <w:color w:val="000000"/>
          <w:sz w:val="26"/>
          <w:szCs w:val="26"/>
        </w:rPr>
        <w:t>」(</w:t>
      </w:r>
      <w:r w:rsidR="004031B2" w:rsidRPr="004031B2">
        <w:rPr>
          <w:rFonts w:ascii="標楷體" w:eastAsia="標楷體" w:hAnsi="標楷體" w:hint="eastAsia"/>
          <w:b/>
          <w:color w:val="000000"/>
          <w:sz w:val="26"/>
          <w:szCs w:val="26"/>
        </w:rPr>
        <w:t>O</w:t>
      </w:r>
      <w:r w:rsidR="004031B2" w:rsidRPr="004031B2">
        <w:rPr>
          <w:rFonts w:ascii="標楷體" w:eastAsia="標楷體" w:hAnsi="標楷體"/>
          <w:b/>
          <w:color w:val="000000"/>
          <w:sz w:val="26"/>
          <w:szCs w:val="26"/>
        </w:rPr>
        <w:t>-R02)</w:t>
      </w:r>
      <w:r w:rsidR="000E62BB" w:rsidRPr="00CD03E4">
        <w:rPr>
          <w:rFonts w:ascii="Times New Roman" w:eastAsia="標楷體" w:hAnsi="Times New Roman"/>
          <w:color w:val="000000"/>
          <w:kern w:val="0"/>
          <w:sz w:val="26"/>
          <w:szCs w:val="26"/>
        </w:rPr>
        <w:t>辦理，</w:t>
      </w:r>
      <w:r w:rsidR="00070FC4" w:rsidRPr="00CD03E4">
        <w:rPr>
          <w:rFonts w:ascii="Times New Roman" w:eastAsia="標楷體" w:hAnsi="Times New Roman"/>
          <w:color w:val="000000"/>
          <w:kern w:val="0"/>
          <w:sz w:val="26"/>
          <w:szCs w:val="26"/>
        </w:rPr>
        <w:t>博士候選人</w:t>
      </w:r>
      <w:r w:rsidR="000E62BB" w:rsidRPr="00CD03E4">
        <w:rPr>
          <w:rFonts w:ascii="Times New Roman" w:eastAsia="標楷體" w:hAnsi="Times New Roman"/>
          <w:color w:val="000000"/>
          <w:kern w:val="0"/>
          <w:sz w:val="26"/>
          <w:szCs w:val="26"/>
        </w:rPr>
        <w:t>凡</w:t>
      </w:r>
      <w:r w:rsidR="000E62BB" w:rsidRPr="00CD03E4">
        <w:rPr>
          <w:rFonts w:ascii="Times New Roman" w:eastAsia="標楷體" w:hAnsi="Times New Roman"/>
          <w:sz w:val="26"/>
          <w:szCs w:val="26"/>
        </w:rPr>
        <w:t>修畢應修畢業學分、完成學位</w:t>
      </w:r>
      <w:r w:rsidR="000E62BB" w:rsidRPr="00CD03E4">
        <w:rPr>
          <w:rFonts w:ascii="Times New Roman" w:eastAsia="標楷體" w:hAnsi="Times New Roman"/>
          <w:kern w:val="0"/>
          <w:sz w:val="26"/>
          <w:szCs w:val="26"/>
        </w:rPr>
        <w:t>論文初稿、論文發表等相關規定，即可提出</w:t>
      </w:r>
      <w:r w:rsidR="000E62BB" w:rsidRPr="00CD03E4">
        <w:rPr>
          <w:rFonts w:ascii="Times New Roman" w:eastAsia="標楷體" w:hAnsi="Times New Roman"/>
          <w:color w:val="000000"/>
          <w:kern w:val="0"/>
          <w:sz w:val="26"/>
          <w:szCs w:val="26"/>
        </w:rPr>
        <w:t>博士學位論文考試資格審查</w:t>
      </w:r>
      <w:r w:rsidR="004579BA" w:rsidRPr="00CD03E4">
        <w:rPr>
          <w:rFonts w:ascii="Times New Roman" w:eastAsia="標楷體" w:hAnsi="Times New Roman"/>
          <w:color w:val="000000"/>
          <w:kern w:val="0"/>
          <w:sz w:val="26"/>
          <w:szCs w:val="26"/>
        </w:rPr>
        <w:t>。</w:t>
      </w:r>
    </w:p>
    <w:p w:rsidR="000E62BB" w:rsidRPr="00CD03E4" w:rsidRDefault="00DD2CFC" w:rsidP="00DD2CFC">
      <w:pPr>
        <w:spacing w:line="0" w:lineRule="atLeast"/>
        <w:ind w:leftChars="235" w:left="1133" w:hangingChars="219" w:hanging="569"/>
        <w:rPr>
          <w:rFonts w:ascii="Times New Roman" w:eastAsia="標楷體" w:hAnsi="Times New Roman"/>
          <w:sz w:val="26"/>
          <w:szCs w:val="26"/>
        </w:rPr>
      </w:pPr>
      <w:r w:rsidRPr="00CD03E4">
        <w:rPr>
          <w:rFonts w:ascii="Times New Roman" w:eastAsia="標楷體" w:hAnsi="Times New Roman"/>
          <w:color w:val="000000"/>
          <w:kern w:val="0"/>
          <w:sz w:val="26"/>
          <w:szCs w:val="26"/>
        </w:rPr>
        <w:t>(</w:t>
      </w:r>
      <w:r w:rsidR="00EB0558" w:rsidRPr="00CD03E4">
        <w:rPr>
          <w:rFonts w:ascii="Times New Roman" w:eastAsia="標楷體" w:hAnsi="Times New Roman"/>
          <w:color w:val="000000"/>
          <w:kern w:val="0"/>
          <w:sz w:val="26"/>
          <w:szCs w:val="26"/>
        </w:rPr>
        <w:t>二</w:t>
      </w:r>
      <w:r w:rsidRPr="00CD03E4">
        <w:rPr>
          <w:rFonts w:ascii="Times New Roman" w:eastAsia="標楷體" w:hAnsi="Times New Roman"/>
          <w:color w:val="000000"/>
          <w:kern w:val="0"/>
          <w:sz w:val="26"/>
          <w:szCs w:val="26"/>
        </w:rPr>
        <w:t>)</w:t>
      </w:r>
      <w:r w:rsidR="004031B2">
        <w:rPr>
          <w:rFonts w:ascii="Times New Roman" w:eastAsia="標楷體" w:hAnsi="Times New Roman"/>
          <w:color w:val="000000"/>
          <w:kern w:val="0"/>
          <w:sz w:val="26"/>
          <w:szCs w:val="26"/>
        </w:rPr>
        <w:t xml:space="preserve"> </w:t>
      </w:r>
      <w:r w:rsidR="004579BA" w:rsidRPr="00CD03E4">
        <w:rPr>
          <w:rFonts w:ascii="Times New Roman" w:eastAsia="標楷體" w:hAnsi="Times New Roman"/>
          <w:color w:val="000000"/>
          <w:kern w:val="0"/>
          <w:sz w:val="26"/>
          <w:szCs w:val="26"/>
        </w:rPr>
        <w:t>申請方式：</w:t>
      </w:r>
      <w:r w:rsidR="000E62BB" w:rsidRPr="00CD03E4">
        <w:rPr>
          <w:rFonts w:ascii="Times New Roman" w:eastAsia="標楷體" w:hAnsi="Times New Roman"/>
          <w:color w:val="000000"/>
          <w:kern w:val="0"/>
          <w:sz w:val="26"/>
          <w:szCs w:val="26"/>
        </w:rPr>
        <w:t>填寫本所</w:t>
      </w:r>
      <w:r w:rsidR="004031B2" w:rsidRPr="004031B2">
        <w:rPr>
          <w:rFonts w:ascii="標楷體" w:eastAsia="標楷體" w:hAnsi="標楷體" w:hint="eastAsia"/>
          <w:b/>
          <w:sz w:val="26"/>
          <w:szCs w:val="26"/>
        </w:rPr>
        <w:t>「</w:t>
      </w:r>
      <w:r w:rsidR="004031B2" w:rsidRPr="004031B2">
        <w:rPr>
          <w:rFonts w:ascii="標楷體" w:eastAsia="標楷體" w:hAnsi="標楷體" w:hint="eastAsia"/>
          <w:b/>
          <w:sz w:val="26"/>
          <w:szCs w:val="26"/>
          <w:u w:val="single"/>
        </w:rPr>
        <w:t>博士</w:t>
      </w:r>
      <w:r w:rsidR="004031B2" w:rsidRPr="004031B2">
        <w:rPr>
          <w:rFonts w:ascii="標楷體" w:eastAsia="標楷體" w:hAnsi="標楷體" w:cs="新細明體" w:hint="eastAsia"/>
          <w:b/>
          <w:kern w:val="0"/>
          <w:sz w:val="26"/>
          <w:szCs w:val="26"/>
          <w:u w:val="single"/>
        </w:rPr>
        <w:t>學位考試</w:t>
      </w:r>
      <w:r w:rsidR="004031B2" w:rsidRPr="004031B2">
        <w:rPr>
          <w:rFonts w:ascii="標楷體" w:eastAsia="標楷體" w:hAnsi="標楷體" w:cs="新細明體"/>
          <w:b/>
          <w:kern w:val="0"/>
          <w:sz w:val="26"/>
          <w:szCs w:val="26"/>
          <w:u w:val="single"/>
        </w:rPr>
        <w:t>資格審查申請表</w:t>
      </w:r>
      <w:r w:rsidR="004031B2" w:rsidRPr="004031B2">
        <w:rPr>
          <w:rFonts w:ascii="標楷體" w:eastAsia="標楷體" w:hAnsi="標楷體" w:cs="新細明體" w:hint="eastAsia"/>
          <w:b/>
          <w:kern w:val="0"/>
          <w:sz w:val="26"/>
          <w:szCs w:val="26"/>
        </w:rPr>
        <w:t>」(</w:t>
      </w:r>
      <w:r w:rsidR="004031B2" w:rsidRPr="004031B2">
        <w:rPr>
          <w:rFonts w:ascii="標楷體" w:eastAsia="標楷體" w:hAnsi="標楷體" w:cs="新細明體"/>
          <w:b/>
          <w:kern w:val="0"/>
          <w:sz w:val="26"/>
          <w:szCs w:val="26"/>
        </w:rPr>
        <w:t>O</w:t>
      </w:r>
      <w:r w:rsidR="004031B2" w:rsidRPr="004031B2">
        <w:rPr>
          <w:rFonts w:ascii="標楷體" w:eastAsia="標楷體" w:hAnsi="標楷體" w:cs="新細明體" w:hint="eastAsia"/>
          <w:b/>
          <w:kern w:val="0"/>
          <w:sz w:val="26"/>
          <w:szCs w:val="26"/>
        </w:rPr>
        <w:t>-</w:t>
      </w:r>
      <w:r w:rsidR="004031B2" w:rsidRPr="004031B2">
        <w:rPr>
          <w:rFonts w:ascii="標楷體" w:eastAsia="標楷體" w:hAnsi="標楷體" w:cs="新細明體"/>
          <w:b/>
          <w:kern w:val="0"/>
          <w:sz w:val="26"/>
          <w:szCs w:val="26"/>
        </w:rPr>
        <w:t>F</w:t>
      </w:r>
      <w:r w:rsidR="004031B2" w:rsidRPr="004031B2">
        <w:rPr>
          <w:rFonts w:ascii="標楷體" w:eastAsia="標楷體" w:hAnsi="標楷體" w:cs="新細明體" w:hint="eastAsia"/>
          <w:b/>
          <w:kern w:val="0"/>
          <w:sz w:val="26"/>
          <w:szCs w:val="26"/>
        </w:rPr>
        <w:t>0</w:t>
      </w:r>
      <w:r w:rsidR="004031B2" w:rsidRPr="004031B2">
        <w:rPr>
          <w:rFonts w:ascii="標楷體" w:eastAsia="標楷體" w:hAnsi="標楷體" w:cs="新細明體"/>
          <w:b/>
          <w:kern w:val="0"/>
          <w:sz w:val="26"/>
          <w:szCs w:val="26"/>
        </w:rPr>
        <w:t>1</w:t>
      </w:r>
      <w:r w:rsidR="004031B2" w:rsidRPr="004031B2">
        <w:rPr>
          <w:rFonts w:ascii="標楷體" w:eastAsia="標楷體" w:hAnsi="標楷體" w:cs="新細明體" w:hint="eastAsia"/>
          <w:b/>
          <w:kern w:val="0"/>
          <w:sz w:val="26"/>
          <w:szCs w:val="26"/>
        </w:rPr>
        <w:t>)</w:t>
      </w:r>
      <w:r w:rsidR="000E62BB" w:rsidRPr="00CD03E4">
        <w:rPr>
          <w:rFonts w:ascii="Times New Roman" w:eastAsia="標楷體" w:hAnsi="Times New Roman"/>
          <w:color w:val="000000"/>
          <w:kern w:val="0"/>
          <w:sz w:val="26"/>
          <w:szCs w:val="26"/>
        </w:rPr>
        <w:t>並檢附相關資料送至所辦辦理</w:t>
      </w:r>
      <w:r w:rsidR="004579BA" w:rsidRPr="00CD03E4">
        <w:rPr>
          <w:rFonts w:ascii="Times New Roman" w:eastAsia="標楷體" w:hAnsi="Times New Roman"/>
          <w:color w:val="000000"/>
          <w:kern w:val="0"/>
          <w:sz w:val="26"/>
          <w:szCs w:val="26"/>
        </w:rPr>
        <w:t>，審查完成後將個別通知申請人</w:t>
      </w:r>
      <w:r w:rsidR="004579BA" w:rsidRPr="00CD03E4">
        <w:rPr>
          <w:rFonts w:ascii="Times New Roman" w:eastAsia="標楷體" w:hAnsi="Times New Roman"/>
          <w:sz w:val="26"/>
          <w:szCs w:val="26"/>
        </w:rPr>
        <w:t>。</w:t>
      </w:r>
    </w:p>
    <w:p w:rsidR="004579BA" w:rsidRPr="00CD03E4" w:rsidRDefault="004579BA" w:rsidP="004C00C7">
      <w:pPr>
        <w:spacing w:beforeLines="50" w:before="180" w:line="0" w:lineRule="atLeast"/>
        <w:rPr>
          <w:rFonts w:ascii="Times New Roman" w:eastAsia="標楷體" w:hAnsi="Times New Roman"/>
          <w:color w:val="000000"/>
          <w:kern w:val="0"/>
          <w:sz w:val="26"/>
          <w:szCs w:val="26"/>
        </w:rPr>
      </w:pPr>
      <w:r w:rsidRPr="00CD03E4">
        <w:rPr>
          <w:rFonts w:ascii="Times New Roman" w:eastAsia="標楷體" w:hAnsi="Times New Roman"/>
          <w:sz w:val="26"/>
          <w:szCs w:val="26"/>
        </w:rPr>
        <w:t>二、博士學位考試：</w:t>
      </w:r>
    </w:p>
    <w:p w:rsidR="000D54C4" w:rsidRPr="00CD03E4" w:rsidRDefault="00DD2CFC" w:rsidP="00DD2CFC">
      <w:pPr>
        <w:spacing w:line="0" w:lineRule="atLeast"/>
        <w:ind w:leftChars="235" w:left="1133" w:hangingChars="219" w:hanging="569"/>
        <w:rPr>
          <w:rFonts w:ascii="Times New Roman" w:eastAsia="標楷體" w:hAnsi="Times New Roman"/>
          <w:sz w:val="26"/>
          <w:szCs w:val="26"/>
        </w:rPr>
      </w:pPr>
      <w:r w:rsidRPr="00CD03E4">
        <w:rPr>
          <w:rFonts w:ascii="Times New Roman" w:eastAsia="標楷體" w:hAnsi="Times New Roman"/>
          <w:color w:val="000000"/>
          <w:kern w:val="0"/>
          <w:sz w:val="26"/>
          <w:szCs w:val="26"/>
        </w:rPr>
        <w:t>(</w:t>
      </w:r>
      <w:proofErr w:type="gramStart"/>
      <w:r w:rsidRPr="00CD03E4">
        <w:rPr>
          <w:rFonts w:ascii="Times New Roman" w:eastAsia="標楷體" w:hAnsi="Times New Roman"/>
          <w:color w:val="000000"/>
          <w:kern w:val="0"/>
          <w:sz w:val="26"/>
          <w:szCs w:val="26"/>
        </w:rPr>
        <w:t>一</w:t>
      </w:r>
      <w:proofErr w:type="gramEnd"/>
      <w:r w:rsidRPr="00CD03E4">
        <w:rPr>
          <w:rFonts w:ascii="Times New Roman" w:eastAsia="標楷體" w:hAnsi="Times New Roman"/>
          <w:color w:val="000000"/>
          <w:kern w:val="0"/>
          <w:sz w:val="26"/>
          <w:szCs w:val="26"/>
        </w:rPr>
        <w:t>)</w:t>
      </w:r>
      <w:r w:rsidR="004031B2">
        <w:rPr>
          <w:rFonts w:ascii="Times New Roman" w:eastAsia="標楷體" w:hAnsi="Times New Roman"/>
          <w:color w:val="000000"/>
          <w:kern w:val="0"/>
          <w:sz w:val="26"/>
          <w:szCs w:val="26"/>
        </w:rPr>
        <w:t xml:space="preserve"> </w:t>
      </w:r>
      <w:r w:rsidR="002D7BF9" w:rsidRPr="00CD03E4">
        <w:rPr>
          <w:rFonts w:ascii="Times New Roman" w:eastAsia="標楷體" w:hAnsi="Times New Roman"/>
          <w:sz w:val="26"/>
          <w:szCs w:val="26"/>
        </w:rPr>
        <w:t>博士</w:t>
      </w:r>
      <w:r w:rsidR="000D54C4" w:rsidRPr="00CD03E4">
        <w:rPr>
          <w:rFonts w:ascii="Times New Roman" w:eastAsia="標楷體" w:hAnsi="Times New Roman"/>
          <w:sz w:val="26"/>
          <w:szCs w:val="26"/>
        </w:rPr>
        <w:t>候選人通過</w:t>
      </w:r>
      <w:r w:rsidR="00642ED9" w:rsidRPr="00CD03E4">
        <w:rPr>
          <w:rFonts w:ascii="Times New Roman" w:eastAsia="標楷體" w:hAnsi="Times New Roman"/>
          <w:sz w:val="26"/>
          <w:szCs w:val="26"/>
        </w:rPr>
        <w:t>博士</w:t>
      </w:r>
      <w:r w:rsidR="000D54C4" w:rsidRPr="00CD03E4">
        <w:rPr>
          <w:rFonts w:ascii="Times New Roman" w:eastAsia="標楷體" w:hAnsi="Times New Roman"/>
          <w:kern w:val="0"/>
          <w:sz w:val="26"/>
          <w:szCs w:val="26"/>
        </w:rPr>
        <w:t>學位考試之資格審核，經指導教授同意</w:t>
      </w:r>
      <w:r w:rsidR="000D54C4" w:rsidRPr="00CD03E4">
        <w:rPr>
          <w:rFonts w:ascii="Times New Roman" w:eastAsia="標楷體" w:hAnsi="Times New Roman"/>
          <w:sz w:val="26"/>
          <w:szCs w:val="26"/>
        </w:rPr>
        <w:t>得提出申請博士學位考試。</w:t>
      </w:r>
    </w:p>
    <w:p w:rsidR="000D54C4" w:rsidRPr="00CD03E4" w:rsidRDefault="00DD2CFC" w:rsidP="00DD2CFC">
      <w:pPr>
        <w:spacing w:line="0" w:lineRule="atLeast"/>
        <w:ind w:leftChars="235" w:left="1133" w:hangingChars="219" w:hanging="569"/>
        <w:rPr>
          <w:rFonts w:ascii="Times New Roman" w:eastAsia="標楷體" w:hAnsi="Times New Roman"/>
          <w:color w:val="000000"/>
          <w:kern w:val="0"/>
          <w:sz w:val="26"/>
          <w:szCs w:val="26"/>
        </w:rPr>
      </w:pPr>
      <w:r w:rsidRPr="00CD03E4">
        <w:rPr>
          <w:rFonts w:ascii="Times New Roman" w:eastAsia="標楷體" w:hAnsi="Times New Roman"/>
          <w:color w:val="000000"/>
          <w:kern w:val="0"/>
          <w:sz w:val="26"/>
          <w:szCs w:val="26"/>
        </w:rPr>
        <w:t>(</w:t>
      </w:r>
      <w:r w:rsidRPr="00CD03E4">
        <w:rPr>
          <w:rFonts w:ascii="Times New Roman" w:eastAsia="標楷體" w:hAnsi="Times New Roman"/>
          <w:color w:val="000000"/>
          <w:kern w:val="0"/>
          <w:sz w:val="26"/>
          <w:szCs w:val="26"/>
        </w:rPr>
        <w:t>二</w:t>
      </w:r>
      <w:r w:rsidRPr="00CD03E4">
        <w:rPr>
          <w:rFonts w:ascii="Times New Roman" w:eastAsia="標楷體" w:hAnsi="Times New Roman"/>
          <w:color w:val="000000"/>
          <w:kern w:val="0"/>
          <w:sz w:val="26"/>
          <w:szCs w:val="26"/>
        </w:rPr>
        <w:t>)</w:t>
      </w:r>
      <w:r w:rsidR="004031B2">
        <w:rPr>
          <w:rFonts w:ascii="Times New Roman" w:eastAsia="標楷體" w:hAnsi="Times New Roman"/>
          <w:color w:val="000000"/>
          <w:kern w:val="0"/>
          <w:sz w:val="26"/>
          <w:szCs w:val="26"/>
        </w:rPr>
        <w:t xml:space="preserve"> </w:t>
      </w:r>
      <w:r w:rsidR="000D54C4" w:rsidRPr="00CD03E4">
        <w:rPr>
          <w:rFonts w:ascii="Times New Roman" w:eastAsia="標楷體" w:hAnsi="Times New Roman"/>
          <w:color w:val="000000"/>
          <w:kern w:val="0"/>
          <w:sz w:val="26"/>
          <w:szCs w:val="26"/>
        </w:rPr>
        <w:t>博士學位考試申請及考試期限：</w:t>
      </w:r>
    </w:p>
    <w:p w:rsidR="000D54C4" w:rsidRPr="00CD03E4" w:rsidRDefault="000D54C4" w:rsidP="004C00C7">
      <w:pPr>
        <w:pStyle w:val="Default"/>
        <w:snapToGrid w:val="0"/>
        <w:spacing w:beforeLines="25" w:before="90" w:line="300" w:lineRule="exact"/>
        <w:ind w:leftChars="472" w:left="1679" w:hangingChars="210" w:hanging="546"/>
        <w:rPr>
          <w:rFonts w:ascii="Times New Roman" w:cs="Times New Roman"/>
          <w:color w:val="auto"/>
          <w:sz w:val="26"/>
          <w:szCs w:val="26"/>
        </w:rPr>
      </w:pPr>
      <w:r w:rsidRPr="00CD03E4">
        <w:rPr>
          <w:rFonts w:ascii="Times New Roman" w:cs="Times New Roman"/>
          <w:color w:val="auto"/>
          <w:sz w:val="26"/>
          <w:szCs w:val="26"/>
        </w:rPr>
        <w:t>1</w:t>
      </w:r>
      <w:r w:rsidR="00DD2CFC" w:rsidRPr="00CD03E4">
        <w:rPr>
          <w:rFonts w:ascii="Times New Roman" w:cs="Times New Roman"/>
          <w:color w:val="auto"/>
          <w:sz w:val="26"/>
          <w:szCs w:val="26"/>
        </w:rPr>
        <w:t>.</w:t>
      </w:r>
      <w:r w:rsidRPr="00CD03E4">
        <w:rPr>
          <w:rFonts w:ascii="Times New Roman" w:cs="Times New Roman"/>
          <w:color w:val="auto"/>
          <w:sz w:val="26"/>
          <w:szCs w:val="26"/>
        </w:rPr>
        <w:t>第一學期申請期限：自研究生完成註冊手續起至</w:t>
      </w:r>
      <w:r w:rsidRPr="00CD03E4">
        <w:rPr>
          <w:rFonts w:ascii="Times New Roman" w:cs="Times New Roman"/>
          <w:color w:val="auto"/>
          <w:sz w:val="26"/>
          <w:szCs w:val="26"/>
        </w:rPr>
        <w:t>1</w:t>
      </w:r>
      <w:r w:rsidR="000817F1" w:rsidRPr="00CD03E4">
        <w:rPr>
          <w:rFonts w:ascii="Times New Roman" w:cs="Times New Roman"/>
          <w:color w:val="auto"/>
          <w:sz w:val="26"/>
          <w:szCs w:val="26"/>
        </w:rPr>
        <w:t>2</w:t>
      </w:r>
      <w:r w:rsidRPr="00CD03E4">
        <w:rPr>
          <w:rFonts w:ascii="Times New Roman" w:cs="Times New Roman"/>
          <w:color w:val="auto"/>
          <w:sz w:val="26"/>
          <w:szCs w:val="26"/>
        </w:rPr>
        <w:t>月</w:t>
      </w:r>
      <w:r w:rsidRPr="00CD03E4">
        <w:rPr>
          <w:rFonts w:ascii="Times New Roman" w:cs="Times New Roman"/>
          <w:color w:val="auto"/>
          <w:sz w:val="26"/>
          <w:szCs w:val="26"/>
        </w:rPr>
        <w:t>20</w:t>
      </w:r>
      <w:r w:rsidRPr="00CD03E4">
        <w:rPr>
          <w:rFonts w:ascii="Times New Roman" w:cs="Times New Roman"/>
          <w:color w:val="auto"/>
          <w:sz w:val="26"/>
          <w:szCs w:val="26"/>
        </w:rPr>
        <w:t>日止。</w:t>
      </w:r>
    </w:p>
    <w:p w:rsidR="000D54C4" w:rsidRPr="00CD03E4" w:rsidRDefault="000D54C4" w:rsidP="004C00C7">
      <w:pPr>
        <w:pStyle w:val="Default"/>
        <w:snapToGrid w:val="0"/>
        <w:spacing w:beforeLines="25" w:before="90" w:line="300" w:lineRule="exact"/>
        <w:ind w:leftChars="472" w:left="1679" w:hangingChars="210" w:hanging="546"/>
        <w:rPr>
          <w:rFonts w:ascii="Times New Roman" w:cs="Times New Roman"/>
          <w:color w:val="auto"/>
          <w:sz w:val="26"/>
          <w:szCs w:val="26"/>
        </w:rPr>
      </w:pPr>
      <w:r w:rsidRPr="00CD03E4">
        <w:rPr>
          <w:rFonts w:ascii="Times New Roman" w:cs="Times New Roman"/>
          <w:color w:val="auto"/>
          <w:sz w:val="26"/>
          <w:szCs w:val="26"/>
        </w:rPr>
        <w:t xml:space="preserve">          </w:t>
      </w:r>
      <w:r w:rsidRPr="00CD03E4">
        <w:rPr>
          <w:rFonts w:ascii="Times New Roman" w:cs="Times New Roman"/>
          <w:color w:val="auto"/>
          <w:sz w:val="26"/>
          <w:szCs w:val="26"/>
        </w:rPr>
        <w:t>口試期限：</w:t>
      </w:r>
      <w:r w:rsidRPr="00CD03E4">
        <w:rPr>
          <w:rFonts w:ascii="Times New Roman" w:cs="Times New Roman"/>
          <w:color w:val="auto"/>
          <w:sz w:val="26"/>
          <w:szCs w:val="26"/>
        </w:rPr>
        <w:t>1</w:t>
      </w:r>
      <w:r w:rsidRPr="00CD03E4">
        <w:rPr>
          <w:rFonts w:ascii="Times New Roman" w:cs="Times New Roman"/>
          <w:color w:val="auto"/>
          <w:sz w:val="26"/>
          <w:szCs w:val="26"/>
        </w:rPr>
        <w:t>月</w:t>
      </w:r>
      <w:r w:rsidR="000817F1" w:rsidRPr="00CD03E4">
        <w:rPr>
          <w:rFonts w:ascii="Times New Roman" w:cs="Times New Roman"/>
          <w:color w:val="auto"/>
          <w:sz w:val="26"/>
          <w:szCs w:val="26"/>
        </w:rPr>
        <w:t>20</w:t>
      </w:r>
      <w:r w:rsidRPr="00CD03E4">
        <w:rPr>
          <w:rFonts w:ascii="Times New Roman" w:cs="Times New Roman"/>
          <w:color w:val="auto"/>
          <w:sz w:val="26"/>
          <w:szCs w:val="26"/>
        </w:rPr>
        <w:t>日以前。</w:t>
      </w:r>
    </w:p>
    <w:p w:rsidR="000D54C4" w:rsidRPr="00CD03E4" w:rsidRDefault="000D54C4" w:rsidP="004C00C7">
      <w:pPr>
        <w:pStyle w:val="Default"/>
        <w:snapToGrid w:val="0"/>
        <w:spacing w:beforeLines="25" w:before="90" w:line="300" w:lineRule="exact"/>
        <w:ind w:leftChars="472" w:left="1679" w:hangingChars="210" w:hanging="546"/>
        <w:rPr>
          <w:rFonts w:ascii="Times New Roman" w:cs="Times New Roman"/>
          <w:color w:val="auto"/>
          <w:sz w:val="26"/>
          <w:szCs w:val="26"/>
        </w:rPr>
      </w:pPr>
      <w:r w:rsidRPr="00CD03E4">
        <w:rPr>
          <w:rFonts w:ascii="Times New Roman" w:cs="Times New Roman"/>
          <w:color w:val="auto"/>
          <w:sz w:val="26"/>
          <w:szCs w:val="26"/>
        </w:rPr>
        <w:t>2</w:t>
      </w:r>
      <w:r w:rsidR="00DD2CFC" w:rsidRPr="00CD03E4">
        <w:rPr>
          <w:rFonts w:ascii="Times New Roman" w:cs="Times New Roman"/>
          <w:color w:val="auto"/>
          <w:sz w:val="26"/>
          <w:szCs w:val="26"/>
        </w:rPr>
        <w:t>.</w:t>
      </w:r>
      <w:r w:rsidRPr="00CD03E4">
        <w:rPr>
          <w:rFonts w:ascii="Times New Roman" w:cs="Times New Roman"/>
          <w:color w:val="auto"/>
          <w:sz w:val="26"/>
          <w:szCs w:val="26"/>
        </w:rPr>
        <w:t>第二學期申請期限：自研究生完成註冊手續起至</w:t>
      </w:r>
      <w:r w:rsidRPr="00CD03E4">
        <w:rPr>
          <w:rFonts w:ascii="Times New Roman" w:cs="Times New Roman"/>
          <w:color w:val="auto"/>
          <w:sz w:val="26"/>
          <w:szCs w:val="26"/>
        </w:rPr>
        <w:t>6</w:t>
      </w:r>
      <w:r w:rsidRPr="00CD03E4">
        <w:rPr>
          <w:rFonts w:ascii="Times New Roman" w:cs="Times New Roman"/>
          <w:color w:val="auto"/>
          <w:sz w:val="26"/>
          <w:szCs w:val="26"/>
        </w:rPr>
        <w:t>月</w:t>
      </w:r>
      <w:r w:rsidRPr="00CD03E4">
        <w:rPr>
          <w:rFonts w:ascii="Times New Roman" w:cs="Times New Roman"/>
          <w:color w:val="auto"/>
          <w:sz w:val="26"/>
          <w:szCs w:val="26"/>
        </w:rPr>
        <w:t>20</w:t>
      </w:r>
      <w:r w:rsidRPr="00CD03E4">
        <w:rPr>
          <w:rFonts w:ascii="Times New Roman" w:cs="Times New Roman"/>
          <w:color w:val="auto"/>
          <w:sz w:val="26"/>
          <w:szCs w:val="26"/>
        </w:rPr>
        <w:t>日止。</w:t>
      </w:r>
    </w:p>
    <w:p w:rsidR="00BA4AD7" w:rsidRPr="00CD03E4" w:rsidRDefault="000D54C4" w:rsidP="004C00C7">
      <w:pPr>
        <w:widowControl/>
        <w:spacing w:beforeLines="25" w:before="90" w:line="300" w:lineRule="exact"/>
        <w:ind w:leftChars="472" w:left="1679" w:hangingChars="210" w:hanging="546"/>
        <w:rPr>
          <w:rFonts w:ascii="Times New Roman" w:eastAsia="標楷體" w:hAnsi="Times New Roman"/>
          <w:kern w:val="0"/>
          <w:sz w:val="26"/>
          <w:szCs w:val="26"/>
        </w:rPr>
      </w:pPr>
      <w:r w:rsidRPr="00CD03E4">
        <w:rPr>
          <w:rFonts w:ascii="Times New Roman" w:eastAsia="標楷體" w:hAnsi="Times New Roman"/>
          <w:kern w:val="0"/>
          <w:sz w:val="26"/>
          <w:szCs w:val="26"/>
        </w:rPr>
        <w:t xml:space="preserve">          </w:t>
      </w:r>
      <w:r w:rsidRPr="00CD03E4">
        <w:rPr>
          <w:rFonts w:ascii="Times New Roman" w:eastAsia="標楷體" w:hAnsi="Times New Roman"/>
          <w:kern w:val="0"/>
          <w:sz w:val="26"/>
          <w:szCs w:val="26"/>
        </w:rPr>
        <w:t>口試期限：</w:t>
      </w:r>
      <w:r w:rsidRPr="00CD03E4">
        <w:rPr>
          <w:rFonts w:ascii="Times New Roman" w:eastAsia="標楷體" w:hAnsi="Times New Roman"/>
          <w:kern w:val="0"/>
          <w:sz w:val="26"/>
          <w:szCs w:val="26"/>
        </w:rPr>
        <w:t>7</w:t>
      </w:r>
      <w:r w:rsidRPr="00CD03E4">
        <w:rPr>
          <w:rFonts w:ascii="Times New Roman" w:eastAsia="標楷體" w:hAnsi="Times New Roman"/>
          <w:kern w:val="0"/>
          <w:sz w:val="26"/>
          <w:szCs w:val="26"/>
        </w:rPr>
        <w:t>月</w:t>
      </w:r>
      <w:r w:rsidR="007B377C" w:rsidRPr="00CD03E4">
        <w:rPr>
          <w:rFonts w:ascii="Times New Roman" w:eastAsia="標楷體" w:hAnsi="Times New Roman"/>
          <w:kern w:val="0"/>
          <w:sz w:val="26"/>
          <w:szCs w:val="26"/>
        </w:rPr>
        <w:t>20</w:t>
      </w:r>
      <w:r w:rsidRPr="00CD03E4">
        <w:rPr>
          <w:rFonts w:ascii="Times New Roman" w:eastAsia="標楷體" w:hAnsi="Times New Roman"/>
          <w:kern w:val="0"/>
          <w:sz w:val="26"/>
          <w:szCs w:val="26"/>
        </w:rPr>
        <w:t>日以前。</w:t>
      </w:r>
    </w:p>
    <w:p w:rsidR="00BA4AD7" w:rsidRPr="00CD03E4" w:rsidRDefault="00BA4AD7" w:rsidP="004C00C7">
      <w:pPr>
        <w:widowControl/>
        <w:spacing w:beforeLines="25" w:before="90" w:line="300" w:lineRule="exact"/>
        <w:ind w:leftChars="300" w:left="915" w:hangingChars="75" w:hanging="195"/>
        <w:rPr>
          <w:rFonts w:ascii="Times New Roman" w:eastAsia="標楷體" w:hAnsi="Times New Roman"/>
          <w:kern w:val="0"/>
          <w:sz w:val="26"/>
          <w:szCs w:val="26"/>
        </w:rPr>
      </w:pPr>
      <w:r w:rsidRPr="00CD03E4">
        <w:rPr>
          <w:rFonts w:ascii="Times New Roman" w:eastAsia="標楷體" w:hAnsi="Times New Roman"/>
          <w:kern w:val="0"/>
          <w:sz w:val="26"/>
          <w:szCs w:val="26"/>
        </w:rPr>
        <w:t xml:space="preserve">  </w:t>
      </w:r>
      <w:r w:rsidRPr="00CD03E4">
        <w:rPr>
          <w:rFonts w:ascii="新細明體" w:hAnsi="新細明體" w:cs="新細明體" w:hint="eastAsia"/>
          <w:kern w:val="0"/>
          <w:sz w:val="26"/>
          <w:szCs w:val="26"/>
        </w:rPr>
        <w:t>※</w:t>
      </w:r>
      <w:r w:rsidRPr="00CD03E4">
        <w:rPr>
          <w:rFonts w:ascii="Times New Roman" w:eastAsia="標楷體" w:hAnsi="Times New Roman"/>
          <w:kern w:val="0"/>
          <w:sz w:val="26"/>
          <w:szCs w:val="26"/>
        </w:rPr>
        <w:t>論文初稿請於學位考試兩週前繳交至所辦，以提供委員審查。</w:t>
      </w:r>
    </w:p>
    <w:p w:rsidR="000D54C4" w:rsidRPr="00CD03E4" w:rsidRDefault="00DD2CFC" w:rsidP="004C00C7">
      <w:pPr>
        <w:spacing w:beforeLines="25" w:before="90" w:line="0" w:lineRule="atLeast"/>
        <w:ind w:leftChars="235" w:left="1133" w:hangingChars="219" w:hanging="569"/>
        <w:rPr>
          <w:rFonts w:ascii="Times New Roman" w:eastAsia="標楷體" w:hAnsi="Times New Roman"/>
          <w:color w:val="000000"/>
          <w:sz w:val="26"/>
          <w:szCs w:val="26"/>
        </w:rPr>
      </w:pPr>
      <w:r w:rsidRPr="00CD03E4">
        <w:rPr>
          <w:rFonts w:ascii="Times New Roman" w:eastAsia="標楷體" w:hAnsi="Times New Roman"/>
          <w:color w:val="000000"/>
          <w:kern w:val="0"/>
          <w:sz w:val="26"/>
          <w:szCs w:val="26"/>
        </w:rPr>
        <w:t>(</w:t>
      </w:r>
      <w:r w:rsidRPr="00CD03E4">
        <w:rPr>
          <w:rFonts w:ascii="Times New Roman" w:eastAsia="標楷體" w:hAnsi="Times New Roman"/>
          <w:color w:val="000000"/>
          <w:kern w:val="0"/>
          <w:sz w:val="26"/>
          <w:szCs w:val="26"/>
        </w:rPr>
        <w:t>三</w:t>
      </w:r>
      <w:r w:rsidRPr="00CD03E4">
        <w:rPr>
          <w:rFonts w:ascii="Times New Roman" w:eastAsia="標楷體" w:hAnsi="Times New Roman"/>
          <w:color w:val="000000"/>
          <w:kern w:val="0"/>
          <w:sz w:val="26"/>
          <w:szCs w:val="26"/>
        </w:rPr>
        <w:t>)</w:t>
      </w:r>
      <w:r w:rsidR="000D54C4" w:rsidRPr="00CD03E4">
        <w:rPr>
          <w:rFonts w:ascii="Times New Roman" w:eastAsia="標楷體" w:hAnsi="Times New Roman"/>
          <w:color w:val="000000"/>
          <w:sz w:val="26"/>
          <w:szCs w:val="26"/>
        </w:rPr>
        <w:t>申請方式：</w:t>
      </w:r>
    </w:p>
    <w:p w:rsidR="000D54C4" w:rsidRPr="00CD03E4" w:rsidRDefault="00DD2CFC" w:rsidP="004C00C7">
      <w:pPr>
        <w:widowControl/>
        <w:spacing w:beforeLines="25" w:before="90" w:line="300" w:lineRule="exact"/>
        <w:ind w:leftChars="300" w:left="720" w:firstLineChars="100" w:firstLine="260"/>
        <w:rPr>
          <w:rFonts w:ascii="Times New Roman" w:eastAsia="標楷體" w:hAnsi="Times New Roman"/>
          <w:color w:val="000000"/>
          <w:sz w:val="26"/>
          <w:szCs w:val="26"/>
          <w:u w:val="single"/>
        </w:rPr>
      </w:pPr>
      <w:r w:rsidRPr="00CD03E4">
        <w:rPr>
          <w:rFonts w:ascii="Times New Roman" w:eastAsia="標楷體" w:hAnsi="Times New Roman"/>
          <w:color w:val="000000"/>
          <w:sz w:val="26"/>
          <w:szCs w:val="26"/>
        </w:rPr>
        <w:t>1.</w:t>
      </w:r>
      <w:r w:rsidR="000D54C4" w:rsidRPr="00CD03E4">
        <w:rPr>
          <w:rFonts w:ascii="Times New Roman" w:eastAsia="標楷體" w:hAnsi="Times New Roman"/>
          <w:color w:val="000000"/>
          <w:sz w:val="26"/>
          <w:szCs w:val="26"/>
        </w:rPr>
        <w:t>申請網頁</w:t>
      </w:r>
      <w:hyperlink r:id="rId8" w:history="1">
        <w:r w:rsidR="000D54C4" w:rsidRPr="00CD03E4">
          <w:rPr>
            <w:rStyle w:val="a7"/>
            <w:rFonts w:ascii="Times New Roman" w:eastAsia="標楷體" w:hAnsi="Times New Roman"/>
            <w:sz w:val="26"/>
            <w:szCs w:val="26"/>
          </w:rPr>
          <w:t>http://campus4.ncku.edu.tw/wwwmenu/program/mou/</w:t>
        </w:r>
      </w:hyperlink>
    </w:p>
    <w:p w:rsidR="000D54C4" w:rsidRPr="00CD03E4" w:rsidRDefault="000D54C4" w:rsidP="004C00C7">
      <w:pPr>
        <w:widowControl/>
        <w:spacing w:beforeLines="25" w:before="90" w:line="300" w:lineRule="exact"/>
        <w:ind w:leftChars="529" w:left="1270"/>
        <w:rPr>
          <w:rFonts w:ascii="Times New Roman" w:eastAsia="標楷體" w:hAnsi="Times New Roman"/>
          <w:color w:val="000000"/>
          <w:sz w:val="26"/>
          <w:szCs w:val="26"/>
        </w:rPr>
      </w:pPr>
      <w:r w:rsidRPr="00CD03E4">
        <w:rPr>
          <w:rFonts w:ascii="Times New Roman" w:eastAsia="標楷體" w:hAnsi="Times New Roman"/>
          <w:color w:val="000000"/>
          <w:sz w:val="26"/>
          <w:szCs w:val="26"/>
        </w:rPr>
        <w:t>列印</w:t>
      </w:r>
      <w:r w:rsidRPr="00CD03E4">
        <w:rPr>
          <w:rFonts w:ascii="Times New Roman" w:eastAsia="標楷體" w:hAnsi="Times New Roman"/>
          <w:b/>
          <w:color w:val="000000"/>
          <w:sz w:val="26"/>
          <w:szCs w:val="26"/>
        </w:rPr>
        <w:t>「博士班學位考試申請書」</w:t>
      </w:r>
      <w:r w:rsidRPr="00CD03E4">
        <w:rPr>
          <w:rFonts w:ascii="Times New Roman" w:eastAsia="標楷體" w:hAnsi="Times New Roman"/>
          <w:color w:val="000000"/>
          <w:sz w:val="26"/>
          <w:szCs w:val="26"/>
        </w:rPr>
        <w:t>及</w:t>
      </w:r>
      <w:r w:rsidRPr="00CD03E4">
        <w:rPr>
          <w:rFonts w:ascii="Times New Roman" w:eastAsia="標楷體" w:hAnsi="Times New Roman"/>
          <w:b/>
          <w:color w:val="000000"/>
          <w:sz w:val="26"/>
          <w:szCs w:val="26"/>
        </w:rPr>
        <w:t>「博士班學位考試委員名冊」</w:t>
      </w:r>
      <w:r w:rsidRPr="00CD03E4">
        <w:rPr>
          <w:rFonts w:ascii="Times New Roman" w:eastAsia="標楷體" w:hAnsi="Times New Roman"/>
          <w:color w:val="000000"/>
          <w:sz w:val="26"/>
          <w:szCs w:val="26"/>
        </w:rPr>
        <w:t>，經指導教授簽名同意後送至所辦辦理。</w:t>
      </w:r>
    </w:p>
    <w:p w:rsidR="000D54C4" w:rsidRPr="00CD03E4" w:rsidRDefault="000D54C4" w:rsidP="004C00C7">
      <w:pPr>
        <w:widowControl/>
        <w:adjustRightInd w:val="0"/>
        <w:snapToGrid w:val="0"/>
        <w:spacing w:beforeLines="25" w:before="90" w:line="300" w:lineRule="exact"/>
        <w:ind w:leftChars="529" w:left="1270"/>
        <w:rPr>
          <w:rFonts w:ascii="Times New Roman" w:eastAsia="標楷體" w:hAnsi="Times New Roman"/>
          <w:color w:val="000000"/>
          <w:sz w:val="26"/>
          <w:szCs w:val="26"/>
        </w:rPr>
      </w:pPr>
      <w:r w:rsidRPr="00CD03E4">
        <w:rPr>
          <w:rFonts w:ascii="Times New Roman" w:eastAsia="標楷體" w:hAnsi="Times New Roman"/>
          <w:kern w:val="0"/>
          <w:sz w:val="26"/>
          <w:szCs w:val="26"/>
        </w:rPr>
        <w:t>考試委員中倘含未曾擔任本校學位考試委員</w:t>
      </w:r>
      <w:r w:rsidRPr="00CD03E4">
        <w:rPr>
          <w:rFonts w:ascii="Times New Roman" w:eastAsia="標楷體" w:hAnsi="Times New Roman"/>
          <w:sz w:val="26"/>
          <w:szCs w:val="26"/>
        </w:rPr>
        <w:t>者</w:t>
      </w:r>
      <w:r w:rsidRPr="00CD03E4">
        <w:rPr>
          <w:rFonts w:ascii="Times New Roman" w:eastAsia="標楷體" w:hAnsi="Times New Roman"/>
          <w:kern w:val="0"/>
          <w:sz w:val="26"/>
          <w:szCs w:val="26"/>
        </w:rPr>
        <w:t>，請先行登錄委員基本資料。該委員倘為副教授、助理教授，另請檢附科</w:t>
      </w:r>
      <w:r w:rsidR="0043324B" w:rsidRPr="00CD03E4">
        <w:rPr>
          <w:rFonts w:ascii="Times New Roman" w:eastAsia="標楷體" w:hAnsi="Times New Roman"/>
          <w:kern w:val="0"/>
          <w:sz w:val="26"/>
          <w:szCs w:val="26"/>
        </w:rPr>
        <w:t>技部</w:t>
      </w:r>
      <w:r w:rsidRPr="00CD03E4">
        <w:rPr>
          <w:rFonts w:ascii="Times New Roman" w:eastAsia="標楷體" w:hAnsi="Times New Roman"/>
          <w:kern w:val="0"/>
          <w:sz w:val="26"/>
          <w:szCs w:val="26"/>
        </w:rPr>
        <w:t>格式之簡歷，內容應包含身分證字號、戶籍地址及著作表。</w:t>
      </w:r>
    </w:p>
    <w:p w:rsidR="000D54C4" w:rsidRPr="00CD03E4" w:rsidRDefault="000D54C4" w:rsidP="004C00C7">
      <w:pPr>
        <w:widowControl/>
        <w:spacing w:beforeLines="25" w:before="90" w:line="300" w:lineRule="exact"/>
        <w:ind w:leftChars="529" w:left="1270"/>
        <w:rPr>
          <w:rFonts w:ascii="Times New Roman" w:eastAsia="標楷體" w:hAnsi="Times New Roman"/>
          <w:sz w:val="26"/>
          <w:szCs w:val="26"/>
        </w:rPr>
      </w:pPr>
      <w:r w:rsidRPr="00CD03E4">
        <w:rPr>
          <w:rFonts w:ascii="Times New Roman" w:eastAsia="標楷體" w:hAnsi="Times New Roman"/>
          <w:sz w:val="26"/>
          <w:szCs w:val="26"/>
        </w:rPr>
        <w:t>論文考試申請書至遲應於擬訂論文口試日期三十天以前提出。</w:t>
      </w:r>
    </w:p>
    <w:p w:rsidR="000D54C4" w:rsidRPr="00CD03E4" w:rsidRDefault="000D54C4" w:rsidP="004C00C7">
      <w:pPr>
        <w:pStyle w:val="Default"/>
        <w:snapToGrid w:val="0"/>
        <w:spacing w:beforeLines="25" w:before="90" w:line="300" w:lineRule="exact"/>
        <w:ind w:leftChars="100" w:left="1274" w:hangingChars="431" w:hanging="1034"/>
        <w:rPr>
          <w:rFonts w:ascii="Times New Roman" w:cs="Times New Roman"/>
          <w:sz w:val="26"/>
          <w:szCs w:val="26"/>
        </w:rPr>
      </w:pPr>
      <w:r w:rsidRPr="00CD03E4">
        <w:rPr>
          <w:rFonts w:ascii="Times New Roman" w:cs="Times New Roman"/>
        </w:rPr>
        <w:t xml:space="preserve">      </w:t>
      </w:r>
      <w:r w:rsidRPr="00CD03E4">
        <w:rPr>
          <w:rFonts w:ascii="Times New Roman" w:cs="Times New Roman"/>
          <w:color w:val="auto"/>
          <w:sz w:val="26"/>
          <w:szCs w:val="26"/>
        </w:rPr>
        <w:t>2</w:t>
      </w:r>
      <w:r w:rsidR="00DD2CFC" w:rsidRPr="00CD03E4">
        <w:rPr>
          <w:rFonts w:ascii="Times New Roman" w:cs="Times New Roman"/>
          <w:color w:val="auto"/>
          <w:sz w:val="26"/>
          <w:szCs w:val="26"/>
        </w:rPr>
        <w:t>.</w:t>
      </w:r>
      <w:r w:rsidRPr="00CD03E4">
        <w:rPr>
          <w:rFonts w:ascii="Times New Roman" w:cs="Times New Roman"/>
          <w:sz w:val="26"/>
          <w:szCs w:val="26"/>
        </w:rPr>
        <w:t>博士學位考試指導教授不得擔任召集人，委員含指導教授為</w:t>
      </w:r>
      <w:r w:rsidR="000817F1" w:rsidRPr="00CD03E4">
        <w:rPr>
          <w:rFonts w:ascii="Times New Roman" w:cs="Times New Roman"/>
          <w:sz w:val="26"/>
          <w:szCs w:val="26"/>
        </w:rPr>
        <w:t>五</w:t>
      </w:r>
      <w:r w:rsidRPr="00CD03E4">
        <w:rPr>
          <w:rFonts w:ascii="Times New Roman" w:cs="Times New Roman"/>
          <w:sz w:val="26"/>
          <w:szCs w:val="26"/>
        </w:rPr>
        <w:t>至</w:t>
      </w:r>
      <w:r w:rsidR="000817F1" w:rsidRPr="00CD03E4">
        <w:rPr>
          <w:rFonts w:ascii="Times New Roman" w:cs="Times New Roman"/>
          <w:sz w:val="26"/>
          <w:szCs w:val="26"/>
        </w:rPr>
        <w:t>九</w:t>
      </w:r>
      <w:r w:rsidRPr="00CD03E4">
        <w:rPr>
          <w:rFonts w:ascii="Times New Roman" w:cs="Times New Roman"/>
          <w:sz w:val="26"/>
          <w:szCs w:val="26"/>
        </w:rPr>
        <w:t>人，其中校外委員須三分之一以上，委員應具有下列資格之一：</w:t>
      </w:r>
    </w:p>
    <w:p w:rsidR="000D54C4" w:rsidRPr="00CD03E4" w:rsidRDefault="00DD2CFC" w:rsidP="004C00C7">
      <w:pPr>
        <w:pStyle w:val="Default"/>
        <w:snapToGrid w:val="0"/>
        <w:spacing w:beforeLines="25" w:before="90" w:line="300" w:lineRule="exact"/>
        <w:ind w:leftChars="408" w:left="979" w:firstLineChars="113" w:firstLine="294"/>
        <w:rPr>
          <w:rFonts w:ascii="Times New Roman" w:cs="Times New Roman"/>
          <w:sz w:val="26"/>
          <w:szCs w:val="26"/>
        </w:rPr>
      </w:pPr>
      <w:r w:rsidRPr="00CD03E4">
        <w:rPr>
          <w:rFonts w:ascii="Times New Roman" w:cs="Times New Roman"/>
          <w:sz w:val="26"/>
          <w:szCs w:val="26"/>
        </w:rPr>
        <w:t>(1)</w:t>
      </w:r>
      <w:r w:rsidR="000D54C4" w:rsidRPr="00CD03E4">
        <w:rPr>
          <w:rFonts w:ascii="Times New Roman" w:cs="Times New Roman"/>
          <w:sz w:val="26"/>
          <w:szCs w:val="26"/>
        </w:rPr>
        <w:t>曾任教授者。</w:t>
      </w:r>
    </w:p>
    <w:p w:rsidR="000D54C4" w:rsidRPr="00CD03E4" w:rsidRDefault="00DD2CFC" w:rsidP="000817F1">
      <w:pPr>
        <w:pStyle w:val="Default"/>
        <w:snapToGrid w:val="0"/>
        <w:spacing w:line="300" w:lineRule="exact"/>
        <w:ind w:leftChars="408" w:left="979" w:firstLineChars="113" w:firstLine="294"/>
        <w:rPr>
          <w:rFonts w:ascii="Times New Roman" w:cs="Times New Roman"/>
          <w:sz w:val="26"/>
          <w:szCs w:val="26"/>
        </w:rPr>
      </w:pPr>
      <w:r w:rsidRPr="00CD03E4">
        <w:rPr>
          <w:rFonts w:ascii="Times New Roman" w:cs="Times New Roman"/>
          <w:sz w:val="26"/>
          <w:szCs w:val="26"/>
        </w:rPr>
        <w:t>(</w:t>
      </w:r>
      <w:r w:rsidR="000D54C4" w:rsidRPr="00CD03E4">
        <w:rPr>
          <w:rFonts w:ascii="Times New Roman" w:cs="Times New Roman"/>
          <w:sz w:val="26"/>
          <w:szCs w:val="26"/>
        </w:rPr>
        <w:t>2</w:t>
      </w:r>
      <w:r w:rsidRPr="00CD03E4">
        <w:rPr>
          <w:rFonts w:ascii="Times New Roman" w:cs="Times New Roman"/>
          <w:sz w:val="26"/>
          <w:szCs w:val="26"/>
        </w:rPr>
        <w:t>)</w:t>
      </w:r>
      <w:r w:rsidR="000D54C4" w:rsidRPr="00CD03E4">
        <w:rPr>
          <w:rFonts w:ascii="Times New Roman" w:cs="Times New Roman"/>
          <w:sz w:val="26"/>
          <w:szCs w:val="26"/>
        </w:rPr>
        <w:t>擔任中央研究院院士或曾任中央研究院研究員者。</w:t>
      </w:r>
    </w:p>
    <w:p w:rsidR="000817F1" w:rsidRPr="00CD03E4" w:rsidRDefault="00DD2CFC" w:rsidP="00DD2CFC">
      <w:pPr>
        <w:pStyle w:val="Default"/>
        <w:snapToGrid w:val="0"/>
        <w:spacing w:line="300" w:lineRule="exact"/>
        <w:ind w:leftChars="532" w:left="1698" w:rightChars="-83" w:right="-199" w:hangingChars="162" w:hanging="421"/>
        <w:rPr>
          <w:rFonts w:ascii="Times New Roman" w:cs="Times New Roman"/>
          <w:sz w:val="26"/>
          <w:szCs w:val="26"/>
        </w:rPr>
      </w:pPr>
      <w:r w:rsidRPr="00CD03E4">
        <w:rPr>
          <w:rFonts w:ascii="Times New Roman" w:cs="Times New Roman"/>
          <w:sz w:val="26"/>
          <w:szCs w:val="26"/>
        </w:rPr>
        <w:t>(</w:t>
      </w:r>
      <w:r w:rsidR="000D54C4" w:rsidRPr="00CD03E4">
        <w:rPr>
          <w:rFonts w:ascii="Times New Roman" w:cs="Times New Roman"/>
          <w:sz w:val="26"/>
          <w:szCs w:val="26"/>
        </w:rPr>
        <w:t>3</w:t>
      </w:r>
      <w:r w:rsidRPr="00CD03E4">
        <w:rPr>
          <w:rFonts w:ascii="Times New Roman" w:cs="Times New Roman"/>
          <w:sz w:val="26"/>
          <w:szCs w:val="26"/>
        </w:rPr>
        <w:t>)</w:t>
      </w:r>
      <w:r w:rsidR="000D54C4" w:rsidRPr="00CD03E4">
        <w:rPr>
          <w:rFonts w:ascii="Times New Roman" w:cs="Times New Roman"/>
          <w:sz w:val="26"/>
          <w:szCs w:val="26"/>
        </w:rPr>
        <w:t>曾任副教授或擔任中央研究院副研究員，在學術上著有成就者。</w:t>
      </w:r>
    </w:p>
    <w:p w:rsidR="000D54C4" w:rsidRPr="00CD03E4" w:rsidRDefault="00DD2CFC" w:rsidP="000817F1">
      <w:pPr>
        <w:pStyle w:val="Default"/>
        <w:snapToGrid w:val="0"/>
        <w:spacing w:line="300" w:lineRule="exact"/>
        <w:ind w:leftChars="408" w:left="979" w:firstLineChars="113" w:firstLine="294"/>
        <w:rPr>
          <w:rFonts w:ascii="Times New Roman" w:cs="Times New Roman"/>
          <w:sz w:val="26"/>
          <w:szCs w:val="26"/>
        </w:rPr>
      </w:pPr>
      <w:r w:rsidRPr="00CD03E4">
        <w:rPr>
          <w:rFonts w:ascii="Times New Roman" w:cs="Times New Roman"/>
          <w:sz w:val="26"/>
          <w:szCs w:val="26"/>
        </w:rPr>
        <w:t>(4)</w:t>
      </w:r>
      <w:r w:rsidR="000D54C4" w:rsidRPr="00CD03E4">
        <w:rPr>
          <w:rFonts w:ascii="Times New Roman" w:cs="Times New Roman"/>
          <w:sz w:val="26"/>
          <w:szCs w:val="26"/>
        </w:rPr>
        <w:t>獲有博士學位，在學術上著有成就者。</w:t>
      </w:r>
      <w:r w:rsidR="000D54C4" w:rsidRPr="00CD03E4">
        <w:rPr>
          <w:rFonts w:ascii="Times New Roman" w:cs="Times New Roman"/>
          <w:sz w:val="26"/>
          <w:szCs w:val="26"/>
        </w:rPr>
        <w:t xml:space="preserve"> </w:t>
      </w:r>
    </w:p>
    <w:p w:rsidR="000D54C4" w:rsidRPr="00CD03E4" w:rsidRDefault="00DD2CFC" w:rsidP="000817F1">
      <w:pPr>
        <w:pStyle w:val="Default"/>
        <w:tabs>
          <w:tab w:val="left" w:pos="540"/>
        </w:tabs>
        <w:snapToGrid w:val="0"/>
        <w:spacing w:line="300" w:lineRule="exact"/>
        <w:ind w:leftChars="408" w:left="979" w:firstLineChars="113" w:firstLine="294"/>
        <w:rPr>
          <w:rFonts w:ascii="Times New Roman" w:cs="Times New Roman"/>
          <w:sz w:val="26"/>
          <w:szCs w:val="26"/>
        </w:rPr>
      </w:pPr>
      <w:r w:rsidRPr="00CD03E4">
        <w:rPr>
          <w:rFonts w:ascii="Times New Roman" w:cs="Times New Roman"/>
          <w:sz w:val="26"/>
          <w:szCs w:val="26"/>
        </w:rPr>
        <w:t>(</w:t>
      </w:r>
      <w:r w:rsidR="000D54C4" w:rsidRPr="00CD03E4">
        <w:rPr>
          <w:rFonts w:ascii="Times New Roman" w:cs="Times New Roman"/>
          <w:sz w:val="26"/>
          <w:szCs w:val="26"/>
        </w:rPr>
        <w:t>5</w:t>
      </w:r>
      <w:r w:rsidRPr="00CD03E4">
        <w:rPr>
          <w:rFonts w:ascii="Times New Roman" w:cs="Times New Roman"/>
          <w:sz w:val="26"/>
          <w:szCs w:val="26"/>
        </w:rPr>
        <w:t>)</w:t>
      </w:r>
      <w:r w:rsidR="000D54C4" w:rsidRPr="00CD03E4">
        <w:rPr>
          <w:rFonts w:ascii="Times New Roman" w:cs="Times New Roman"/>
          <w:sz w:val="26"/>
          <w:szCs w:val="26"/>
        </w:rPr>
        <w:t>屬於稀少性或特殊性學科，在學術或專業上著有成就者。</w:t>
      </w:r>
      <w:r w:rsidR="000D54C4" w:rsidRPr="00CD03E4">
        <w:rPr>
          <w:rFonts w:ascii="Times New Roman" w:cs="Times New Roman"/>
          <w:sz w:val="26"/>
          <w:szCs w:val="26"/>
        </w:rPr>
        <w:t xml:space="preserve"> </w:t>
      </w:r>
    </w:p>
    <w:p w:rsidR="000D54C4" w:rsidRPr="00CD03E4" w:rsidRDefault="00642ED9" w:rsidP="004C00C7">
      <w:pPr>
        <w:widowControl/>
        <w:adjustRightInd w:val="0"/>
        <w:snapToGrid w:val="0"/>
        <w:spacing w:beforeLines="25" w:before="90" w:line="300" w:lineRule="exact"/>
        <w:ind w:leftChars="516" w:left="1238" w:firstLineChars="13" w:firstLine="34"/>
        <w:rPr>
          <w:rFonts w:ascii="Times New Roman" w:eastAsia="標楷體" w:hAnsi="Times New Roman"/>
          <w:sz w:val="26"/>
          <w:szCs w:val="26"/>
        </w:rPr>
      </w:pPr>
      <w:r w:rsidRPr="00CD03E4">
        <w:rPr>
          <w:rFonts w:ascii="Times New Roman" w:eastAsia="標楷體" w:hAnsi="Times New Roman"/>
          <w:sz w:val="26"/>
          <w:szCs w:val="26"/>
        </w:rPr>
        <w:t>以上</w:t>
      </w:r>
      <w:r w:rsidR="000D54C4" w:rsidRPr="00CD03E4">
        <w:rPr>
          <w:rFonts w:ascii="Times New Roman" w:eastAsia="標楷體" w:hAnsi="Times New Roman"/>
          <w:sz w:val="26"/>
          <w:szCs w:val="26"/>
        </w:rPr>
        <w:t>之</w:t>
      </w:r>
      <w:r w:rsidRPr="00CD03E4">
        <w:rPr>
          <w:rFonts w:ascii="Times New Roman" w:eastAsia="標楷體" w:hAnsi="Times New Roman"/>
          <w:sz w:val="26"/>
          <w:szCs w:val="26"/>
        </w:rPr>
        <w:t>委員</w:t>
      </w:r>
      <w:r w:rsidR="000D54C4" w:rsidRPr="00CD03E4">
        <w:rPr>
          <w:rFonts w:ascii="Times New Roman" w:eastAsia="標楷體" w:hAnsi="Times New Roman"/>
          <w:sz w:val="26"/>
          <w:szCs w:val="26"/>
        </w:rPr>
        <w:t>資格認定標準，由</w:t>
      </w:r>
      <w:r w:rsidR="000817F1" w:rsidRPr="00CD03E4">
        <w:rPr>
          <w:rFonts w:ascii="Times New Roman" w:eastAsia="標楷體" w:hAnsi="Times New Roman"/>
          <w:sz w:val="26"/>
          <w:szCs w:val="26"/>
        </w:rPr>
        <w:t>所</w:t>
      </w:r>
      <w:r w:rsidR="000D54C4" w:rsidRPr="00CD03E4">
        <w:rPr>
          <w:rFonts w:ascii="Times New Roman" w:eastAsia="標楷體" w:hAnsi="Times New Roman"/>
          <w:sz w:val="26"/>
          <w:szCs w:val="26"/>
        </w:rPr>
        <w:t>務會議訂定。</w:t>
      </w:r>
    </w:p>
    <w:p w:rsidR="000D54C4" w:rsidRPr="00CD03E4" w:rsidRDefault="00DD2CFC" w:rsidP="004C00C7">
      <w:pPr>
        <w:pStyle w:val="Default"/>
        <w:snapToGrid w:val="0"/>
        <w:spacing w:beforeLines="25" w:before="90" w:line="300" w:lineRule="exact"/>
        <w:ind w:leftChars="396" w:left="1275" w:hangingChars="125" w:hanging="325"/>
        <w:rPr>
          <w:rFonts w:ascii="Times New Roman" w:cs="Times New Roman"/>
          <w:sz w:val="26"/>
          <w:szCs w:val="26"/>
        </w:rPr>
      </w:pPr>
      <w:r w:rsidRPr="00CD03E4">
        <w:rPr>
          <w:rFonts w:ascii="Times New Roman" w:cs="Times New Roman"/>
          <w:sz w:val="26"/>
          <w:szCs w:val="26"/>
        </w:rPr>
        <w:t>3.</w:t>
      </w:r>
      <w:r w:rsidR="000D54C4" w:rsidRPr="00CD03E4">
        <w:rPr>
          <w:rFonts w:ascii="Times New Roman" w:cs="Times New Roman"/>
          <w:sz w:val="26"/>
          <w:szCs w:val="26"/>
        </w:rPr>
        <w:t>學位考試委員應親</w:t>
      </w:r>
      <w:r w:rsidR="000817F1" w:rsidRPr="00CD03E4">
        <w:rPr>
          <w:rFonts w:ascii="Times New Roman" w:cs="Times New Roman"/>
          <w:sz w:val="26"/>
          <w:szCs w:val="26"/>
        </w:rPr>
        <w:t>自出席考試，不得委託他人為代表；博士學位考試應有三分之二以上委員出席，且至少五位委員</w:t>
      </w:r>
      <w:r w:rsidR="000D54C4" w:rsidRPr="00CD03E4">
        <w:rPr>
          <w:rFonts w:ascii="Times New Roman" w:cs="Times New Roman"/>
          <w:sz w:val="26"/>
          <w:szCs w:val="26"/>
        </w:rPr>
        <w:t>出席，出席委員中須有校外委員三分之一</w:t>
      </w:r>
      <w:r w:rsidR="000D54C4" w:rsidRPr="00CD03E4">
        <w:rPr>
          <w:rFonts w:ascii="Times New Roman" w:cs="Times New Roman"/>
          <w:sz w:val="26"/>
          <w:szCs w:val="26"/>
        </w:rPr>
        <w:t>(</w:t>
      </w:r>
      <w:r w:rsidR="000D54C4" w:rsidRPr="00CD03E4">
        <w:rPr>
          <w:rFonts w:ascii="Times New Roman" w:cs="Times New Roman"/>
          <w:sz w:val="26"/>
          <w:szCs w:val="26"/>
        </w:rPr>
        <w:t>含</w:t>
      </w:r>
      <w:r w:rsidR="000D54C4" w:rsidRPr="00CD03E4">
        <w:rPr>
          <w:rFonts w:ascii="Times New Roman" w:cs="Times New Roman"/>
          <w:sz w:val="26"/>
          <w:szCs w:val="26"/>
        </w:rPr>
        <w:t>)</w:t>
      </w:r>
      <w:r w:rsidR="000D54C4" w:rsidRPr="00CD03E4">
        <w:rPr>
          <w:rFonts w:ascii="Times New Roman" w:cs="Times New Roman"/>
          <w:sz w:val="26"/>
          <w:szCs w:val="26"/>
        </w:rPr>
        <w:t>以上參加時，始能舉行。</w:t>
      </w:r>
    </w:p>
    <w:p w:rsidR="00BA4AD7" w:rsidRPr="00CD03E4" w:rsidRDefault="00BA4AD7" w:rsidP="004C00C7">
      <w:pPr>
        <w:pStyle w:val="Default"/>
        <w:snapToGrid w:val="0"/>
        <w:spacing w:beforeLines="25" w:before="90" w:line="300" w:lineRule="exact"/>
        <w:ind w:leftChars="396" w:left="1275" w:hangingChars="125" w:hanging="325"/>
        <w:rPr>
          <w:rFonts w:ascii="Times New Roman" w:cs="Times New Roman"/>
          <w:color w:val="auto"/>
        </w:rPr>
      </w:pPr>
      <w:r w:rsidRPr="00CD03E4">
        <w:rPr>
          <w:rFonts w:ascii="Times New Roman" w:cs="Times New Roman"/>
          <w:sz w:val="26"/>
          <w:szCs w:val="26"/>
        </w:rPr>
        <w:t>4</w:t>
      </w:r>
      <w:r w:rsidR="00DD2CFC" w:rsidRPr="00CD03E4">
        <w:rPr>
          <w:rFonts w:ascii="Times New Roman" w:cs="Times New Roman"/>
          <w:sz w:val="26"/>
          <w:szCs w:val="26"/>
        </w:rPr>
        <w:t>.</w:t>
      </w:r>
      <w:r w:rsidRPr="00CD03E4">
        <w:rPr>
          <w:rFonts w:ascii="Times New Roman" w:cs="Times New Roman"/>
          <w:color w:val="auto"/>
          <w:sz w:val="26"/>
          <w:szCs w:val="26"/>
        </w:rPr>
        <w:t>學位考試成績，以</w:t>
      </w:r>
      <w:r w:rsidRPr="00CD03E4">
        <w:rPr>
          <w:rFonts w:ascii="Times New Roman" w:cs="Times New Roman"/>
          <w:color w:val="auto"/>
          <w:sz w:val="26"/>
          <w:szCs w:val="26"/>
        </w:rPr>
        <w:t>100</w:t>
      </w:r>
      <w:r w:rsidRPr="00CD03E4">
        <w:rPr>
          <w:rFonts w:ascii="Times New Roman" w:cs="Times New Roman"/>
          <w:color w:val="auto"/>
          <w:sz w:val="26"/>
          <w:szCs w:val="26"/>
        </w:rPr>
        <w:t>分為滿分，</w:t>
      </w:r>
      <w:r w:rsidRPr="00CD03E4">
        <w:rPr>
          <w:rFonts w:ascii="Times New Roman" w:cs="Times New Roman"/>
          <w:color w:val="auto"/>
          <w:sz w:val="26"/>
          <w:szCs w:val="26"/>
        </w:rPr>
        <w:t>70</w:t>
      </w:r>
      <w:r w:rsidRPr="00CD03E4">
        <w:rPr>
          <w:rFonts w:ascii="Times New Roman" w:cs="Times New Roman"/>
          <w:color w:val="auto"/>
          <w:sz w:val="26"/>
          <w:szCs w:val="26"/>
        </w:rPr>
        <w:t>分為及格，評定以一次為限，</w:t>
      </w:r>
      <w:r w:rsidRPr="00CD03E4">
        <w:rPr>
          <w:rFonts w:ascii="Times New Roman" w:cs="Times New Roman"/>
          <w:color w:val="auto"/>
          <w:sz w:val="26"/>
          <w:szCs w:val="26"/>
        </w:rPr>
        <w:lastRenderedPageBreak/>
        <w:t>並以出席委員評定分數平均決定之，惟須逾出席委員三分之二</w:t>
      </w:r>
      <w:r w:rsidRPr="00CD03E4">
        <w:rPr>
          <w:rFonts w:ascii="Times New Roman" w:cs="Times New Roman"/>
          <w:color w:val="auto"/>
          <w:sz w:val="26"/>
          <w:szCs w:val="26"/>
        </w:rPr>
        <w:t>(</w:t>
      </w:r>
      <w:r w:rsidRPr="00CD03E4">
        <w:rPr>
          <w:rFonts w:ascii="Times New Roman" w:cs="Times New Roman"/>
          <w:color w:val="auto"/>
          <w:sz w:val="26"/>
          <w:szCs w:val="26"/>
        </w:rPr>
        <w:t>含</w:t>
      </w:r>
      <w:r w:rsidRPr="00CD03E4">
        <w:rPr>
          <w:rFonts w:ascii="Times New Roman" w:cs="Times New Roman"/>
          <w:color w:val="auto"/>
          <w:sz w:val="26"/>
          <w:szCs w:val="26"/>
        </w:rPr>
        <w:t>)</w:t>
      </w:r>
      <w:r w:rsidRPr="00CD03E4">
        <w:rPr>
          <w:rFonts w:ascii="Times New Roman" w:cs="Times New Roman"/>
          <w:color w:val="auto"/>
          <w:sz w:val="26"/>
          <w:szCs w:val="26"/>
        </w:rPr>
        <w:t>以上評定為及格者方為及格，否則以不及格論。</w:t>
      </w:r>
    </w:p>
    <w:p w:rsidR="00BA4AD7" w:rsidRPr="00CD03E4" w:rsidRDefault="00BA4AD7" w:rsidP="004C00C7">
      <w:pPr>
        <w:pStyle w:val="Default"/>
        <w:snapToGrid w:val="0"/>
        <w:spacing w:beforeLines="25" w:before="90" w:line="300" w:lineRule="exact"/>
        <w:ind w:leftChars="531" w:left="1274" w:firstLine="1"/>
        <w:rPr>
          <w:rFonts w:ascii="Times New Roman" w:cs="Times New Roman"/>
          <w:sz w:val="26"/>
          <w:szCs w:val="26"/>
        </w:rPr>
      </w:pPr>
      <w:r w:rsidRPr="00CD03E4">
        <w:rPr>
          <w:rFonts w:ascii="Times New Roman" w:cs="Times New Roman"/>
          <w:sz w:val="26"/>
          <w:szCs w:val="26"/>
        </w:rPr>
        <w:t>學位考試成績不及格，而其修業年限尚未屆滿者，得於次學期或次學年申請重考，重考以一次為限。</w:t>
      </w:r>
    </w:p>
    <w:p w:rsidR="000D54C4" w:rsidRPr="00CD03E4" w:rsidRDefault="00DD2CFC" w:rsidP="004C00C7">
      <w:pPr>
        <w:spacing w:beforeLines="25" w:before="90" w:line="0" w:lineRule="atLeast"/>
        <w:ind w:leftChars="235" w:left="1133" w:hangingChars="219" w:hanging="569"/>
        <w:rPr>
          <w:rFonts w:ascii="Times New Roman" w:eastAsia="標楷體" w:hAnsi="Times New Roman"/>
          <w:kern w:val="0"/>
          <w:sz w:val="26"/>
          <w:szCs w:val="26"/>
        </w:rPr>
      </w:pPr>
      <w:r w:rsidRPr="00CD03E4">
        <w:rPr>
          <w:rFonts w:ascii="Times New Roman" w:eastAsia="標楷體" w:hAnsi="Times New Roman"/>
          <w:color w:val="000000"/>
          <w:kern w:val="0"/>
          <w:sz w:val="26"/>
          <w:szCs w:val="26"/>
        </w:rPr>
        <w:t>(</w:t>
      </w:r>
      <w:r w:rsidRPr="00CD03E4">
        <w:rPr>
          <w:rFonts w:ascii="Times New Roman" w:eastAsia="標楷體" w:hAnsi="Times New Roman"/>
          <w:color w:val="000000"/>
          <w:kern w:val="0"/>
          <w:sz w:val="26"/>
          <w:szCs w:val="26"/>
        </w:rPr>
        <w:t>四</w:t>
      </w:r>
      <w:r w:rsidRPr="00CD03E4">
        <w:rPr>
          <w:rFonts w:ascii="Times New Roman" w:eastAsia="標楷體" w:hAnsi="Times New Roman"/>
          <w:color w:val="000000"/>
          <w:kern w:val="0"/>
          <w:sz w:val="26"/>
          <w:szCs w:val="26"/>
        </w:rPr>
        <w:t>)</w:t>
      </w:r>
      <w:r w:rsidR="00D57294" w:rsidRPr="00CD03E4">
        <w:rPr>
          <w:rFonts w:ascii="Times New Roman" w:eastAsia="標楷體" w:hAnsi="Times New Roman"/>
          <w:kern w:val="0"/>
          <w:sz w:val="26"/>
          <w:szCs w:val="26"/>
        </w:rPr>
        <w:t>口試</w:t>
      </w:r>
      <w:r w:rsidR="00EB0558" w:rsidRPr="00CD03E4">
        <w:rPr>
          <w:rFonts w:ascii="Times New Roman" w:eastAsia="標楷體" w:hAnsi="Times New Roman"/>
          <w:kern w:val="0"/>
          <w:sz w:val="26"/>
          <w:szCs w:val="26"/>
        </w:rPr>
        <w:t>注意事項</w:t>
      </w:r>
      <w:r w:rsidR="00D57294" w:rsidRPr="00CD03E4">
        <w:rPr>
          <w:rFonts w:ascii="Times New Roman" w:eastAsia="標楷體" w:hAnsi="Times New Roman"/>
          <w:kern w:val="0"/>
          <w:sz w:val="26"/>
          <w:szCs w:val="26"/>
        </w:rPr>
        <w:t>：</w:t>
      </w:r>
    </w:p>
    <w:p w:rsidR="00D57294" w:rsidRPr="00CD03E4" w:rsidRDefault="00D57294" w:rsidP="004C00C7">
      <w:pPr>
        <w:widowControl/>
        <w:spacing w:beforeLines="25" w:before="90" w:line="300" w:lineRule="exact"/>
        <w:ind w:leftChars="300" w:left="915" w:hangingChars="75" w:hanging="195"/>
        <w:rPr>
          <w:rFonts w:ascii="Times New Roman" w:eastAsia="標楷體" w:hAnsi="Times New Roman"/>
          <w:kern w:val="0"/>
          <w:sz w:val="26"/>
          <w:szCs w:val="26"/>
        </w:rPr>
      </w:pPr>
      <w:r w:rsidRPr="00CD03E4">
        <w:rPr>
          <w:rFonts w:ascii="Times New Roman" w:eastAsia="標楷體" w:hAnsi="Times New Roman"/>
          <w:kern w:val="0"/>
          <w:sz w:val="26"/>
          <w:szCs w:val="26"/>
        </w:rPr>
        <w:t xml:space="preserve">  1</w:t>
      </w:r>
      <w:r w:rsidR="00DD2CFC" w:rsidRPr="00CD03E4">
        <w:rPr>
          <w:rFonts w:ascii="Times New Roman" w:eastAsia="標楷體" w:hAnsi="Times New Roman"/>
          <w:kern w:val="0"/>
          <w:sz w:val="26"/>
          <w:szCs w:val="26"/>
        </w:rPr>
        <w:t>.</w:t>
      </w:r>
      <w:r w:rsidRPr="00CD03E4">
        <w:rPr>
          <w:rFonts w:ascii="Times New Roman" w:eastAsia="標楷體" w:hAnsi="Times New Roman"/>
          <w:kern w:val="0"/>
          <w:sz w:val="26"/>
          <w:szCs w:val="26"/>
        </w:rPr>
        <w:t>請同學</w:t>
      </w:r>
      <w:r w:rsidR="00EC6B5B" w:rsidRPr="00CD03E4">
        <w:rPr>
          <w:rFonts w:ascii="Times New Roman" w:eastAsia="標楷體" w:hAnsi="Times New Roman"/>
          <w:kern w:val="0"/>
          <w:sz w:val="26"/>
          <w:szCs w:val="26"/>
        </w:rPr>
        <w:t>自行</w:t>
      </w:r>
      <w:r w:rsidRPr="00CD03E4">
        <w:rPr>
          <w:rFonts w:ascii="Times New Roman" w:eastAsia="標楷體" w:hAnsi="Times New Roman"/>
          <w:kern w:val="0"/>
          <w:sz w:val="26"/>
          <w:szCs w:val="26"/>
        </w:rPr>
        <w:t>準備</w:t>
      </w:r>
      <w:r w:rsidR="00EC6B5B" w:rsidRPr="00CD03E4">
        <w:rPr>
          <w:rFonts w:ascii="Times New Roman" w:eastAsia="標楷體" w:hAnsi="Times New Roman"/>
          <w:kern w:val="0"/>
          <w:sz w:val="26"/>
          <w:szCs w:val="26"/>
        </w:rPr>
        <w:t>以</w:t>
      </w:r>
      <w:r w:rsidRPr="00CD03E4">
        <w:rPr>
          <w:rFonts w:ascii="Times New Roman" w:eastAsia="標楷體" w:hAnsi="Times New Roman"/>
          <w:kern w:val="0"/>
          <w:sz w:val="26"/>
          <w:szCs w:val="26"/>
        </w:rPr>
        <w:t>下資料：</w:t>
      </w:r>
    </w:p>
    <w:p w:rsidR="00D57294" w:rsidRPr="00CD03E4" w:rsidRDefault="00D57294" w:rsidP="004C00C7">
      <w:pPr>
        <w:widowControl/>
        <w:spacing w:beforeLines="25" w:before="90" w:line="300" w:lineRule="exact"/>
        <w:ind w:leftChars="300" w:left="915" w:hangingChars="75" w:hanging="195"/>
        <w:rPr>
          <w:rFonts w:ascii="Times New Roman" w:eastAsia="標楷體" w:hAnsi="Times New Roman"/>
          <w:kern w:val="0"/>
          <w:sz w:val="26"/>
          <w:szCs w:val="26"/>
        </w:rPr>
      </w:pPr>
      <w:r w:rsidRPr="00CD03E4">
        <w:rPr>
          <w:rFonts w:ascii="Times New Roman" w:eastAsia="標楷體" w:hAnsi="Times New Roman"/>
          <w:kern w:val="0"/>
          <w:sz w:val="26"/>
          <w:szCs w:val="26"/>
        </w:rPr>
        <w:t xml:space="preserve">    </w:t>
      </w:r>
      <w:r w:rsidRPr="00CD03E4">
        <w:rPr>
          <w:rFonts w:ascii="Times New Roman" w:eastAsia="標楷體" w:hAnsi="Times New Roman"/>
          <w:kern w:val="0"/>
          <w:sz w:val="26"/>
          <w:szCs w:val="26"/>
        </w:rPr>
        <w:t>＊學位考試評分表（依委員人數）</w:t>
      </w:r>
      <w:r w:rsidR="00BA4AD7" w:rsidRPr="00CD03E4">
        <w:rPr>
          <w:rFonts w:ascii="Times New Roman" w:eastAsia="標楷體" w:hAnsi="Times New Roman"/>
          <w:kern w:val="0"/>
          <w:sz w:val="26"/>
          <w:szCs w:val="26"/>
        </w:rPr>
        <w:t>[</w:t>
      </w:r>
      <w:r w:rsidR="00BA4AD7" w:rsidRPr="00CD03E4">
        <w:rPr>
          <w:rFonts w:ascii="Times New Roman" w:eastAsia="標楷體" w:hAnsi="Times New Roman"/>
          <w:kern w:val="0"/>
          <w:sz w:val="26"/>
          <w:szCs w:val="26"/>
        </w:rPr>
        <w:t>至申請學位考試網頁下載</w:t>
      </w:r>
      <w:r w:rsidR="00BA4AD7" w:rsidRPr="00CD03E4">
        <w:rPr>
          <w:rFonts w:ascii="Times New Roman" w:eastAsia="標楷體" w:hAnsi="Times New Roman"/>
          <w:kern w:val="0"/>
          <w:sz w:val="26"/>
          <w:szCs w:val="26"/>
        </w:rPr>
        <w:t>]</w:t>
      </w:r>
    </w:p>
    <w:p w:rsidR="00D57294" w:rsidRPr="00CD03E4" w:rsidRDefault="00D57294" w:rsidP="004C00C7">
      <w:pPr>
        <w:widowControl/>
        <w:spacing w:beforeLines="25" w:before="90" w:line="300" w:lineRule="exact"/>
        <w:ind w:leftChars="300" w:left="915" w:hangingChars="75" w:hanging="195"/>
        <w:rPr>
          <w:rFonts w:ascii="Times New Roman" w:eastAsia="標楷體" w:hAnsi="Times New Roman"/>
          <w:kern w:val="0"/>
          <w:sz w:val="26"/>
          <w:szCs w:val="26"/>
        </w:rPr>
      </w:pPr>
      <w:r w:rsidRPr="00CD03E4">
        <w:rPr>
          <w:rFonts w:ascii="Times New Roman" w:eastAsia="標楷體" w:hAnsi="Times New Roman"/>
          <w:kern w:val="0"/>
          <w:sz w:val="26"/>
          <w:szCs w:val="26"/>
        </w:rPr>
        <w:t xml:space="preserve">    </w:t>
      </w:r>
      <w:r w:rsidRPr="00CD03E4">
        <w:rPr>
          <w:rFonts w:ascii="Times New Roman" w:eastAsia="標楷體" w:hAnsi="Times New Roman"/>
          <w:kern w:val="0"/>
          <w:sz w:val="26"/>
          <w:szCs w:val="26"/>
        </w:rPr>
        <w:t>＊學位考試合格證明書</w:t>
      </w:r>
      <w:r w:rsidR="00BA4AD7" w:rsidRPr="00CD03E4">
        <w:rPr>
          <w:rFonts w:ascii="Times New Roman" w:eastAsia="標楷體" w:hAnsi="Times New Roman"/>
          <w:kern w:val="0"/>
          <w:sz w:val="26"/>
          <w:szCs w:val="26"/>
        </w:rPr>
        <w:t>[</w:t>
      </w:r>
      <w:r w:rsidR="00BA4AD7" w:rsidRPr="00CD03E4">
        <w:rPr>
          <w:rFonts w:ascii="Times New Roman" w:eastAsia="標楷體" w:hAnsi="Times New Roman"/>
          <w:kern w:val="0"/>
          <w:sz w:val="26"/>
          <w:szCs w:val="26"/>
        </w:rPr>
        <w:t>至申請學位考試網頁下載</w:t>
      </w:r>
      <w:r w:rsidR="00BA4AD7" w:rsidRPr="00CD03E4">
        <w:rPr>
          <w:rFonts w:ascii="Times New Roman" w:eastAsia="標楷體" w:hAnsi="Times New Roman"/>
          <w:kern w:val="0"/>
          <w:sz w:val="26"/>
          <w:szCs w:val="26"/>
        </w:rPr>
        <w:t>]</w:t>
      </w:r>
    </w:p>
    <w:p w:rsidR="00D57294" w:rsidRPr="00CD03E4" w:rsidRDefault="00D57294" w:rsidP="004C00C7">
      <w:pPr>
        <w:widowControl/>
        <w:spacing w:beforeLines="25" w:before="90" w:line="300" w:lineRule="exact"/>
        <w:ind w:leftChars="300" w:left="915" w:hangingChars="75" w:hanging="195"/>
        <w:rPr>
          <w:rFonts w:ascii="Times New Roman" w:eastAsia="標楷體" w:hAnsi="Times New Roman"/>
          <w:kern w:val="0"/>
          <w:sz w:val="26"/>
          <w:szCs w:val="26"/>
        </w:rPr>
      </w:pPr>
      <w:r w:rsidRPr="00CD03E4">
        <w:rPr>
          <w:rFonts w:ascii="Times New Roman" w:eastAsia="標楷體" w:hAnsi="Times New Roman"/>
          <w:kern w:val="0"/>
          <w:sz w:val="26"/>
          <w:szCs w:val="26"/>
        </w:rPr>
        <w:t xml:space="preserve">    </w:t>
      </w:r>
      <w:r w:rsidRPr="00CD03E4">
        <w:rPr>
          <w:rFonts w:ascii="Times New Roman" w:eastAsia="標楷體" w:hAnsi="Times New Roman"/>
          <w:kern w:val="0"/>
          <w:sz w:val="26"/>
          <w:szCs w:val="26"/>
        </w:rPr>
        <w:t>＊</w:t>
      </w:r>
      <w:r w:rsidR="00BA4AD7" w:rsidRPr="00CD03E4">
        <w:rPr>
          <w:rFonts w:ascii="Times New Roman" w:eastAsia="標楷體" w:hAnsi="Times New Roman"/>
          <w:kern w:val="0"/>
          <w:sz w:val="26"/>
          <w:szCs w:val="26"/>
        </w:rPr>
        <w:t>茶水、點心及考場助理</w:t>
      </w:r>
    </w:p>
    <w:p w:rsidR="00C970C3" w:rsidRPr="00CD03E4" w:rsidRDefault="00BA4AD7" w:rsidP="004C00C7">
      <w:pPr>
        <w:widowControl/>
        <w:spacing w:beforeLines="25" w:before="90" w:line="300" w:lineRule="exact"/>
        <w:ind w:leftChars="300" w:left="915" w:hangingChars="75" w:hanging="195"/>
        <w:rPr>
          <w:rFonts w:ascii="Times New Roman" w:eastAsia="標楷體" w:hAnsi="Times New Roman"/>
          <w:kern w:val="0"/>
          <w:sz w:val="26"/>
          <w:szCs w:val="26"/>
        </w:rPr>
      </w:pPr>
      <w:r w:rsidRPr="00CD03E4">
        <w:rPr>
          <w:rFonts w:ascii="Times New Roman" w:eastAsia="標楷體" w:hAnsi="Times New Roman"/>
          <w:kern w:val="0"/>
          <w:sz w:val="26"/>
          <w:szCs w:val="26"/>
        </w:rPr>
        <w:t xml:space="preserve">  2</w:t>
      </w:r>
      <w:r w:rsidR="00DD2CFC" w:rsidRPr="00CD03E4">
        <w:rPr>
          <w:rFonts w:ascii="Times New Roman" w:eastAsia="標楷體" w:hAnsi="Times New Roman"/>
          <w:kern w:val="0"/>
          <w:sz w:val="26"/>
          <w:szCs w:val="26"/>
        </w:rPr>
        <w:t>.</w:t>
      </w:r>
      <w:r w:rsidR="00C970C3" w:rsidRPr="00CD03E4">
        <w:rPr>
          <w:rFonts w:ascii="Times New Roman" w:eastAsia="標楷體" w:hAnsi="Times New Roman"/>
          <w:kern w:val="0"/>
          <w:sz w:val="26"/>
          <w:szCs w:val="26"/>
        </w:rPr>
        <w:t>考試雜費補助：</w:t>
      </w:r>
      <w:r w:rsidR="00C970C3" w:rsidRPr="00CD03E4">
        <w:rPr>
          <w:rFonts w:ascii="Times New Roman" w:eastAsia="標楷體" w:hAnsi="Times New Roman"/>
          <w:kern w:val="0"/>
          <w:sz w:val="26"/>
          <w:szCs w:val="26"/>
        </w:rPr>
        <w:t>500</w:t>
      </w:r>
      <w:r w:rsidR="00C970C3" w:rsidRPr="00CD03E4">
        <w:rPr>
          <w:rFonts w:ascii="Times New Roman" w:eastAsia="標楷體" w:hAnsi="Times New Roman"/>
          <w:kern w:val="0"/>
          <w:sz w:val="26"/>
          <w:szCs w:val="26"/>
        </w:rPr>
        <w:t>元，檢據報銷。</w:t>
      </w:r>
    </w:p>
    <w:p w:rsidR="00226B2C" w:rsidRPr="00CD03E4" w:rsidRDefault="00C970C3" w:rsidP="004C00C7">
      <w:pPr>
        <w:widowControl/>
        <w:spacing w:beforeLines="25" w:before="90" w:line="300" w:lineRule="exact"/>
        <w:ind w:leftChars="275" w:left="660" w:firstLineChars="200" w:firstLine="520"/>
        <w:rPr>
          <w:rFonts w:ascii="Times New Roman" w:eastAsia="標楷體" w:hAnsi="Times New Roman"/>
          <w:kern w:val="0"/>
          <w:sz w:val="26"/>
          <w:szCs w:val="26"/>
        </w:rPr>
      </w:pPr>
      <w:r w:rsidRPr="00CD03E4">
        <w:rPr>
          <w:rFonts w:ascii="Times New Roman" w:eastAsia="標楷體" w:hAnsi="Times New Roman"/>
          <w:kern w:val="0"/>
          <w:sz w:val="26"/>
          <w:szCs w:val="26"/>
        </w:rPr>
        <w:t>（收據中請</w:t>
      </w:r>
      <w:r w:rsidR="007B377C" w:rsidRPr="00CD03E4">
        <w:rPr>
          <w:rFonts w:ascii="Times New Roman" w:eastAsia="標楷體" w:hAnsi="Times New Roman"/>
          <w:kern w:val="0"/>
          <w:sz w:val="26"/>
          <w:szCs w:val="26"/>
        </w:rPr>
        <w:t>註明</w:t>
      </w:r>
      <w:r w:rsidRPr="00CD03E4">
        <w:rPr>
          <w:rFonts w:ascii="Times New Roman" w:eastAsia="標楷體" w:hAnsi="Times New Roman"/>
          <w:kern w:val="0"/>
          <w:sz w:val="26"/>
          <w:szCs w:val="26"/>
        </w:rPr>
        <w:t>抬頭：</w:t>
      </w:r>
      <w:r w:rsidRPr="00CD03E4">
        <w:rPr>
          <w:rFonts w:ascii="Times New Roman" w:eastAsia="標楷體" w:hAnsi="Times New Roman"/>
          <w:kern w:val="0"/>
          <w:sz w:val="26"/>
          <w:szCs w:val="26"/>
          <w:u w:val="single"/>
        </w:rPr>
        <w:t>國立成功大學</w:t>
      </w:r>
      <w:r w:rsidRPr="00CD03E4">
        <w:rPr>
          <w:rFonts w:ascii="Times New Roman" w:eastAsia="標楷體" w:hAnsi="Times New Roman"/>
          <w:kern w:val="0"/>
          <w:sz w:val="26"/>
          <w:szCs w:val="26"/>
        </w:rPr>
        <w:t>；統編：</w:t>
      </w:r>
      <w:r w:rsidRPr="00CD03E4">
        <w:rPr>
          <w:rFonts w:ascii="Times New Roman" w:eastAsia="標楷體" w:hAnsi="Times New Roman"/>
          <w:kern w:val="0"/>
          <w:sz w:val="26"/>
          <w:szCs w:val="26"/>
          <w:u w:val="single"/>
        </w:rPr>
        <w:t>69115908</w:t>
      </w:r>
      <w:r w:rsidRPr="00CD03E4">
        <w:rPr>
          <w:rFonts w:ascii="Times New Roman" w:eastAsia="標楷體" w:hAnsi="Times New Roman"/>
          <w:kern w:val="0"/>
          <w:sz w:val="26"/>
          <w:szCs w:val="26"/>
        </w:rPr>
        <w:t>）</w:t>
      </w:r>
    </w:p>
    <w:p w:rsidR="00C970C3" w:rsidRPr="00CD03E4" w:rsidRDefault="00DD2CFC" w:rsidP="004C00C7">
      <w:pPr>
        <w:widowControl/>
        <w:spacing w:beforeLines="25" w:before="90" w:line="300" w:lineRule="exact"/>
        <w:ind w:leftChars="300" w:left="915" w:hangingChars="75" w:hanging="195"/>
        <w:rPr>
          <w:rFonts w:ascii="Times New Roman" w:eastAsia="標楷體" w:hAnsi="Times New Roman"/>
          <w:sz w:val="26"/>
        </w:rPr>
      </w:pPr>
      <w:r w:rsidRPr="00CD03E4">
        <w:rPr>
          <w:rFonts w:ascii="Times New Roman" w:eastAsia="標楷體" w:hAnsi="Times New Roman"/>
          <w:kern w:val="0"/>
          <w:sz w:val="26"/>
          <w:szCs w:val="26"/>
        </w:rPr>
        <w:t xml:space="preserve">  </w:t>
      </w:r>
      <w:r w:rsidR="00C970C3" w:rsidRPr="00CD03E4">
        <w:rPr>
          <w:rFonts w:ascii="Times New Roman" w:eastAsia="標楷體" w:hAnsi="Times New Roman"/>
          <w:kern w:val="0"/>
          <w:sz w:val="26"/>
          <w:szCs w:val="26"/>
        </w:rPr>
        <w:t>3</w:t>
      </w:r>
      <w:r w:rsidRPr="00CD03E4">
        <w:rPr>
          <w:rFonts w:ascii="Times New Roman" w:eastAsia="標楷體" w:hAnsi="Times New Roman"/>
          <w:kern w:val="0"/>
          <w:sz w:val="26"/>
          <w:szCs w:val="26"/>
        </w:rPr>
        <w:t>.</w:t>
      </w:r>
      <w:r w:rsidR="00C970C3" w:rsidRPr="00CD03E4">
        <w:rPr>
          <w:rFonts w:ascii="Times New Roman" w:eastAsia="標楷體" w:hAnsi="Times New Roman"/>
          <w:sz w:val="26"/>
        </w:rPr>
        <w:t>委員交通費計算方式</w:t>
      </w:r>
      <w:r w:rsidR="00C970C3" w:rsidRPr="00CD03E4">
        <w:rPr>
          <w:rFonts w:ascii="Times New Roman" w:eastAsia="標楷體" w:hAnsi="Times New Roman"/>
          <w:sz w:val="26"/>
        </w:rPr>
        <w:t xml:space="preserve">: </w:t>
      </w:r>
    </w:p>
    <w:p w:rsidR="00C970C3" w:rsidRPr="00CD03E4" w:rsidRDefault="00C970C3" w:rsidP="004C00C7">
      <w:pPr>
        <w:widowControl/>
        <w:spacing w:beforeLines="25" w:before="90" w:line="300" w:lineRule="exact"/>
        <w:ind w:leftChars="531" w:left="1276" w:hanging="2"/>
        <w:rPr>
          <w:rFonts w:ascii="Times New Roman" w:eastAsia="標楷體" w:hAnsi="Times New Roman"/>
          <w:sz w:val="26"/>
        </w:rPr>
      </w:pPr>
      <w:r w:rsidRPr="00CD03E4">
        <w:rPr>
          <w:rFonts w:ascii="Times New Roman" w:eastAsia="標楷體" w:hAnsi="Times New Roman"/>
          <w:sz w:val="26"/>
        </w:rPr>
        <w:t>以委員的服務機關所在地為依據，位於</w:t>
      </w:r>
      <w:r w:rsidR="00EB0558" w:rsidRPr="00CD03E4">
        <w:rPr>
          <w:rFonts w:ascii="Times New Roman" w:eastAsia="標楷體" w:hAnsi="Times New Roman"/>
          <w:sz w:val="26"/>
        </w:rPr>
        <w:t>台南縣市不予補助，搭</w:t>
      </w:r>
      <w:r w:rsidRPr="00CD03E4">
        <w:rPr>
          <w:rFonts w:ascii="Times New Roman" w:eastAsia="標楷體" w:hAnsi="Times New Roman"/>
          <w:sz w:val="26"/>
        </w:rPr>
        <w:t>高鐵及飛機</w:t>
      </w:r>
      <w:r w:rsidR="00DD2CFC" w:rsidRPr="00CD03E4">
        <w:rPr>
          <w:rFonts w:ascii="Times New Roman" w:eastAsia="標楷體" w:hAnsi="Times New Roman"/>
          <w:sz w:val="26"/>
        </w:rPr>
        <w:t>者請檢附</w:t>
      </w:r>
      <w:r w:rsidRPr="00CD03E4">
        <w:rPr>
          <w:rFonts w:ascii="Times New Roman" w:eastAsia="標楷體" w:hAnsi="Times New Roman"/>
          <w:sz w:val="26"/>
        </w:rPr>
        <w:t>票根，其他方式以台鐵自強號票價計算</w:t>
      </w:r>
      <w:r w:rsidRPr="00CD03E4">
        <w:rPr>
          <w:rFonts w:ascii="Times New Roman" w:eastAsia="標楷體" w:hAnsi="Times New Roman"/>
          <w:sz w:val="26"/>
        </w:rPr>
        <w:t>(</w:t>
      </w:r>
      <w:r w:rsidR="007B377C" w:rsidRPr="00CD03E4">
        <w:rPr>
          <w:rFonts w:ascii="Times New Roman" w:eastAsia="標楷體" w:hAnsi="Times New Roman"/>
          <w:sz w:val="26"/>
        </w:rPr>
        <w:t>無</w:t>
      </w:r>
      <w:r w:rsidRPr="00CD03E4">
        <w:rPr>
          <w:rFonts w:ascii="Times New Roman" w:eastAsia="標楷體" w:hAnsi="Times New Roman"/>
          <w:sz w:val="26"/>
        </w:rPr>
        <w:t>須</w:t>
      </w:r>
      <w:r w:rsidR="007B377C" w:rsidRPr="00CD03E4">
        <w:rPr>
          <w:rFonts w:ascii="Times New Roman" w:eastAsia="標楷體" w:hAnsi="Times New Roman"/>
          <w:sz w:val="26"/>
        </w:rPr>
        <w:t>檢附</w:t>
      </w:r>
      <w:r w:rsidRPr="00CD03E4">
        <w:rPr>
          <w:rFonts w:ascii="Times New Roman" w:eastAsia="標楷體" w:hAnsi="Times New Roman"/>
          <w:sz w:val="26"/>
        </w:rPr>
        <w:t>票根</w:t>
      </w:r>
      <w:r w:rsidRPr="00CD03E4">
        <w:rPr>
          <w:rFonts w:ascii="Times New Roman" w:eastAsia="標楷體" w:hAnsi="Times New Roman"/>
          <w:sz w:val="26"/>
        </w:rPr>
        <w:t>)</w:t>
      </w:r>
      <w:r w:rsidRPr="00CD03E4">
        <w:rPr>
          <w:rFonts w:ascii="Times New Roman" w:eastAsia="標楷體" w:hAnsi="Times New Roman"/>
          <w:sz w:val="26"/>
        </w:rPr>
        <w:t>。</w:t>
      </w:r>
    </w:p>
    <w:p w:rsidR="00EB0558" w:rsidRPr="00CD03E4" w:rsidRDefault="00EB0558" w:rsidP="004C00C7">
      <w:pPr>
        <w:widowControl/>
        <w:spacing w:beforeLines="25" w:before="90" w:line="300" w:lineRule="exact"/>
        <w:rPr>
          <w:rFonts w:ascii="Times New Roman" w:eastAsia="標楷體" w:hAnsi="Times New Roman"/>
          <w:sz w:val="26"/>
          <w:szCs w:val="26"/>
        </w:rPr>
      </w:pPr>
      <w:r w:rsidRPr="00CD03E4">
        <w:rPr>
          <w:rFonts w:ascii="Times New Roman" w:eastAsia="標楷體" w:hAnsi="Times New Roman"/>
          <w:sz w:val="26"/>
          <w:szCs w:val="26"/>
        </w:rPr>
        <w:t>三、其他相關規定請參考學校網站：</w:t>
      </w:r>
    </w:p>
    <w:p w:rsidR="00EB0558" w:rsidRPr="00CD03E4" w:rsidRDefault="00EB0558" w:rsidP="00D47998">
      <w:pPr>
        <w:widowControl/>
        <w:spacing w:beforeLines="25" w:before="90" w:line="300" w:lineRule="exact"/>
        <w:rPr>
          <w:rFonts w:ascii="Times New Roman" w:eastAsia="標楷體" w:hAnsi="Times New Roman"/>
        </w:rPr>
      </w:pPr>
      <w:r w:rsidRPr="00CD03E4">
        <w:rPr>
          <w:rFonts w:ascii="Times New Roman" w:eastAsia="標楷體" w:hAnsi="Times New Roman"/>
          <w:sz w:val="26"/>
          <w:szCs w:val="26"/>
        </w:rPr>
        <w:t xml:space="preserve">    </w:t>
      </w:r>
      <w:hyperlink r:id="rId9" w:history="1">
        <w:r w:rsidR="00DD2CFC" w:rsidRPr="00CD03E4">
          <w:rPr>
            <w:rStyle w:val="a7"/>
            <w:rFonts w:ascii="Times New Roman" w:eastAsia="標楷體" w:hAnsi="Times New Roman"/>
            <w:sz w:val="26"/>
            <w:szCs w:val="26"/>
          </w:rPr>
          <w:t>http://cid.acad.ncku.edu.tw/files/11-1056-1378.php</w:t>
        </w:r>
      </w:hyperlink>
    </w:p>
    <w:sectPr w:rsidR="00EB0558" w:rsidRPr="00CD03E4" w:rsidSect="00DD2CFC">
      <w:headerReference w:type="default" r:id="rId10"/>
      <w:pgSz w:w="11906" w:h="16838" w:code="9"/>
      <w:pgMar w:top="1440" w:right="1588" w:bottom="1440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017" w:rsidRDefault="00242017" w:rsidP="00226B2C">
      <w:r>
        <w:separator/>
      </w:r>
    </w:p>
  </w:endnote>
  <w:endnote w:type="continuationSeparator" w:id="0">
    <w:p w:rsidR="00242017" w:rsidRDefault="00242017" w:rsidP="00226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017" w:rsidRDefault="00242017" w:rsidP="00226B2C">
      <w:r>
        <w:separator/>
      </w:r>
    </w:p>
  </w:footnote>
  <w:footnote w:type="continuationSeparator" w:id="0">
    <w:p w:rsidR="00242017" w:rsidRDefault="00242017" w:rsidP="00226B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1B2" w:rsidRDefault="004031B2">
    <w:pPr>
      <w:pStyle w:val="a3"/>
    </w:pPr>
    <w:r>
      <w:t xml:space="preserve">   </w:t>
    </w:r>
    <w:r>
      <w:tab/>
      <w:t xml:space="preserve">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1B74D2"/>
    <w:multiLevelType w:val="hybridMultilevel"/>
    <w:tmpl w:val="AB6E1FAC"/>
    <w:lvl w:ilvl="0" w:tplc="A8BCA28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B2C"/>
    <w:rsid w:val="00010D34"/>
    <w:rsid w:val="00070FC4"/>
    <w:rsid w:val="000817F1"/>
    <w:rsid w:val="000A3866"/>
    <w:rsid w:val="000B5B13"/>
    <w:rsid w:val="000D54C4"/>
    <w:rsid w:val="000E62BB"/>
    <w:rsid w:val="0019604C"/>
    <w:rsid w:val="001D6722"/>
    <w:rsid w:val="00226B2C"/>
    <w:rsid w:val="00242017"/>
    <w:rsid w:val="002D34EE"/>
    <w:rsid w:val="002D7BF9"/>
    <w:rsid w:val="00381ADA"/>
    <w:rsid w:val="00392401"/>
    <w:rsid w:val="004031B2"/>
    <w:rsid w:val="0043324B"/>
    <w:rsid w:val="004579BA"/>
    <w:rsid w:val="00461164"/>
    <w:rsid w:val="004C00C7"/>
    <w:rsid w:val="00642ED9"/>
    <w:rsid w:val="007A0605"/>
    <w:rsid w:val="007B377C"/>
    <w:rsid w:val="008C6BB6"/>
    <w:rsid w:val="00937553"/>
    <w:rsid w:val="009B6563"/>
    <w:rsid w:val="00B11E9B"/>
    <w:rsid w:val="00BA4AD7"/>
    <w:rsid w:val="00BB7640"/>
    <w:rsid w:val="00BF515A"/>
    <w:rsid w:val="00C075D8"/>
    <w:rsid w:val="00C24FAE"/>
    <w:rsid w:val="00C970C3"/>
    <w:rsid w:val="00CD03E4"/>
    <w:rsid w:val="00D47998"/>
    <w:rsid w:val="00D551DF"/>
    <w:rsid w:val="00D57294"/>
    <w:rsid w:val="00DD2CFC"/>
    <w:rsid w:val="00E364D6"/>
    <w:rsid w:val="00EB0558"/>
    <w:rsid w:val="00EC6B5B"/>
    <w:rsid w:val="00ED4F6B"/>
    <w:rsid w:val="00F0081A"/>
    <w:rsid w:val="00F11E4C"/>
    <w:rsid w:val="00F8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1AC70F5-BD62-4B70-82C2-B89EFAD0F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B2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6B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26B2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26B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26B2C"/>
    <w:rPr>
      <w:sz w:val="20"/>
      <w:szCs w:val="20"/>
    </w:rPr>
  </w:style>
  <w:style w:type="paragraph" w:styleId="Web">
    <w:name w:val="Normal (Web)"/>
    <w:basedOn w:val="a"/>
    <w:rsid w:val="00226B2C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Cs w:val="24"/>
    </w:rPr>
  </w:style>
  <w:style w:type="character" w:styleId="a7">
    <w:name w:val="Hyperlink"/>
    <w:basedOn w:val="a0"/>
    <w:rsid w:val="00226B2C"/>
    <w:rPr>
      <w:color w:val="0000FF"/>
      <w:u w:val="single"/>
    </w:rPr>
  </w:style>
  <w:style w:type="paragraph" w:styleId="a8">
    <w:name w:val="Plain Text"/>
    <w:basedOn w:val="a"/>
    <w:link w:val="a9"/>
    <w:rsid w:val="00226B2C"/>
    <w:pPr>
      <w:widowControl/>
    </w:pPr>
    <w:rPr>
      <w:rFonts w:ascii="細明體" w:eastAsia="細明體" w:hAnsi="細明體" w:cs="新細明體"/>
      <w:color w:val="000000"/>
      <w:szCs w:val="20"/>
    </w:rPr>
  </w:style>
  <w:style w:type="character" w:customStyle="1" w:styleId="a9">
    <w:name w:val="純文字 字元"/>
    <w:basedOn w:val="a0"/>
    <w:link w:val="a8"/>
    <w:rsid w:val="00226B2C"/>
    <w:rPr>
      <w:rFonts w:ascii="細明體" w:eastAsia="細明體" w:hAnsi="細明體" w:cs="新細明體"/>
      <w:color w:val="00000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26B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26B2C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0D54C4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character" w:styleId="ac">
    <w:name w:val="FollowedHyperlink"/>
    <w:basedOn w:val="a0"/>
    <w:uiPriority w:val="99"/>
    <w:semiHidden/>
    <w:unhideWhenUsed/>
    <w:rsid w:val="007B37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6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mpus4.ncku.edu.tw/wwwmenu/program/mo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cid.acad.ncku.edu.tw/files/11-1056-1378.php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02D20-07EB-48D6-92F3-F51B7DC34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221</Words>
  <Characters>1262</Characters>
  <Application>Microsoft Office Word</Application>
  <DocSecurity>0</DocSecurity>
  <Lines>10</Lines>
  <Paragraphs>2</Paragraphs>
  <ScaleCrop>false</ScaleCrop>
  <Company>NCKU</Company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2015-05-05T09:03:00Z</cp:lastPrinted>
  <dcterms:created xsi:type="dcterms:W3CDTF">2016-09-07T03:01:00Z</dcterms:created>
  <dcterms:modified xsi:type="dcterms:W3CDTF">2016-09-07T03:05:00Z</dcterms:modified>
</cp:coreProperties>
</file>