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B2" w:rsidRPr="00705402" w:rsidRDefault="005933B2" w:rsidP="005933B2">
      <w:pPr>
        <w:spacing w:line="360" w:lineRule="auto"/>
        <w:jc w:val="center"/>
        <w:rPr>
          <w:rFonts w:ascii="標楷體" w:eastAsia="標楷體" w:hint="eastAsia"/>
          <w:b/>
          <w:sz w:val="36"/>
          <w:szCs w:val="36"/>
        </w:rPr>
      </w:pPr>
      <w:r w:rsidRPr="00705402">
        <w:rPr>
          <w:rFonts w:ascii="標楷體" w:eastAsia="標楷體" w:hint="eastAsia"/>
          <w:b/>
          <w:sz w:val="36"/>
          <w:szCs w:val="36"/>
        </w:rPr>
        <w:t>國立成功大學海洋科技與事務研究所</w:t>
      </w:r>
    </w:p>
    <w:p w:rsidR="00705402" w:rsidRPr="00705402" w:rsidRDefault="00425371" w:rsidP="00705402">
      <w:pPr>
        <w:spacing w:line="360" w:lineRule="auto"/>
        <w:jc w:val="center"/>
        <w:rPr>
          <w:rFonts w:ascii="標楷體" w:eastAsia="標楷體" w:hint="eastAsia"/>
          <w:b/>
          <w:sz w:val="36"/>
          <w:szCs w:val="36"/>
        </w:rPr>
      </w:pPr>
      <w:r w:rsidRPr="00705402">
        <w:rPr>
          <w:rFonts w:ascii="標楷體" w:eastAsia="標楷體" w:hint="eastAsia"/>
          <w:b/>
          <w:sz w:val="36"/>
          <w:szCs w:val="36"/>
        </w:rPr>
        <w:t>博士生入學</w:t>
      </w:r>
      <w:r w:rsidR="005933B2" w:rsidRPr="00705402">
        <w:rPr>
          <w:rFonts w:ascii="標楷體" w:eastAsia="標楷體" w:hint="eastAsia"/>
          <w:b/>
          <w:sz w:val="36"/>
          <w:szCs w:val="36"/>
        </w:rPr>
        <w:t>指導教授</w:t>
      </w:r>
      <w:r w:rsidR="00705402" w:rsidRPr="00705402">
        <w:rPr>
          <w:rFonts w:ascii="標楷體" w:eastAsia="標楷體" w:hint="eastAsia"/>
          <w:b/>
          <w:sz w:val="36"/>
          <w:szCs w:val="36"/>
        </w:rPr>
        <w:t>意向認定</w:t>
      </w:r>
      <w:r w:rsidR="005933B2" w:rsidRPr="00705402">
        <w:rPr>
          <w:rFonts w:ascii="標楷體" w:eastAsia="標楷體" w:hint="eastAsia"/>
          <w:b/>
          <w:sz w:val="36"/>
          <w:szCs w:val="36"/>
        </w:rPr>
        <w:t>表</w:t>
      </w:r>
    </w:p>
    <w:p w:rsidR="00705402" w:rsidRPr="00BA69FE" w:rsidRDefault="00705402" w:rsidP="005933B2">
      <w:pPr>
        <w:spacing w:line="360" w:lineRule="auto"/>
        <w:jc w:val="center"/>
        <w:rPr>
          <w:rFonts w:ascii="標楷體" w:eastAsia="標楷體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6"/>
        <w:gridCol w:w="2046"/>
        <w:gridCol w:w="2046"/>
        <w:gridCol w:w="2046"/>
      </w:tblGrid>
      <w:tr w:rsidR="008809F3" w:rsidRPr="00705402">
        <w:trPr>
          <w:cantSplit/>
          <w:trHeight w:val="775"/>
          <w:jc w:val="center"/>
        </w:trPr>
        <w:tc>
          <w:tcPr>
            <w:tcW w:w="8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705402">
              <w:rPr>
                <w:rFonts w:eastAsia="標楷體" w:hint="eastAsia"/>
                <w:b/>
                <w:sz w:val="28"/>
                <w:szCs w:val="26"/>
              </w:rPr>
              <w:t>學生個人資料</w:t>
            </w:r>
          </w:p>
        </w:tc>
      </w:tr>
      <w:tr w:rsidR="008809F3" w:rsidRPr="00705402">
        <w:trPr>
          <w:cantSplit/>
          <w:trHeight w:val="775"/>
          <w:jc w:val="center"/>
        </w:trPr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學生姓名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學</w:t>
            </w:r>
            <w:r w:rsidRPr="00705402">
              <w:rPr>
                <w:rFonts w:eastAsia="標楷體" w:hint="eastAsia"/>
                <w:sz w:val="28"/>
                <w:szCs w:val="26"/>
              </w:rPr>
              <w:t xml:space="preserve">  </w:t>
            </w:r>
            <w:r w:rsidRPr="00705402">
              <w:rPr>
                <w:rFonts w:eastAsia="標楷體" w:hint="eastAsia"/>
                <w:sz w:val="28"/>
                <w:szCs w:val="26"/>
              </w:rPr>
              <w:t>號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8809F3" w:rsidRPr="00705402">
        <w:trPr>
          <w:cantSplit/>
          <w:trHeight w:val="775"/>
          <w:jc w:val="center"/>
        </w:trPr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入學年度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226A92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聯絡</w:t>
            </w:r>
            <w:r w:rsidR="008809F3" w:rsidRPr="00705402">
              <w:rPr>
                <w:rFonts w:eastAsia="標楷體" w:hint="eastAsia"/>
                <w:sz w:val="28"/>
                <w:szCs w:val="26"/>
              </w:rPr>
              <w:t>電話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086BE8" w:rsidRPr="00705402">
        <w:trPr>
          <w:cantSplit/>
          <w:trHeight w:val="775"/>
          <w:jc w:val="center"/>
        </w:trPr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E8" w:rsidRPr="00705402" w:rsidRDefault="008809F3">
            <w:pPr>
              <w:spacing w:line="300" w:lineRule="exact"/>
              <w:jc w:val="center"/>
              <w:rPr>
                <w:rFonts w:eastAsia="標楷體"/>
                <w:color w:val="800000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電子信箱</w:t>
            </w:r>
          </w:p>
        </w:tc>
        <w:tc>
          <w:tcPr>
            <w:tcW w:w="6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E8" w:rsidRPr="00705402" w:rsidRDefault="00086BE8">
            <w:pPr>
              <w:spacing w:line="3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8809F3" w:rsidRPr="00705402">
        <w:trPr>
          <w:cantSplit/>
          <w:trHeight w:val="775"/>
          <w:jc w:val="center"/>
        </w:trPr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705402">
            <w:pPr>
              <w:spacing w:line="300" w:lineRule="exact"/>
              <w:jc w:val="center"/>
              <w:rPr>
                <w:rFonts w:eastAsia="標楷體" w:hint="eastAsia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填寫</w:t>
            </w:r>
            <w:r w:rsidR="008809F3" w:rsidRPr="00705402">
              <w:rPr>
                <w:rFonts w:eastAsia="標楷體" w:hint="eastAsia"/>
                <w:sz w:val="28"/>
                <w:szCs w:val="26"/>
              </w:rPr>
              <w:t>日期</w:t>
            </w:r>
          </w:p>
        </w:tc>
        <w:tc>
          <w:tcPr>
            <w:tcW w:w="6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 w:hint="eastAsia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年</w:t>
            </w:r>
            <w:r w:rsidRPr="00705402">
              <w:rPr>
                <w:rFonts w:eastAsia="標楷體" w:hint="eastAsia"/>
                <w:sz w:val="28"/>
                <w:szCs w:val="26"/>
              </w:rPr>
              <w:t xml:space="preserve">    </w:t>
            </w:r>
            <w:r w:rsidRPr="00705402">
              <w:rPr>
                <w:rFonts w:eastAsia="標楷體" w:hint="eastAsia"/>
                <w:sz w:val="28"/>
                <w:szCs w:val="26"/>
              </w:rPr>
              <w:t>月</w:t>
            </w:r>
            <w:r w:rsidRPr="00705402">
              <w:rPr>
                <w:rFonts w:eastAsia="標楷體" w:hint="eastAsia"/>
                <w:sz w:val="28"/>
                <w:szCs w:val="26"/>
              </w:rPr>
              <w:t xml:space="preserve">    </w:t>
            </w:r>
            <w:r w:rsidRPr="00705402">
              <w:rPr>
                <w:rFonts w:eastAsia="標楷體" w:hint="eastAsia"/>
                <w:sz w:val="28"/>
                <w:szCs w:val="26"/>
              </w:rPr>
              <w:t>日</w:t>
            </w:r>
          </w:p>
        </w:tc>
      </w:tr>
      <w:tr w:rsidR="008809F3" w:rsidRPr="00705402">
        <w:trPr>
          <w:cantSplit/>
          <w:trHeight w:val="775"/>
          <w:jc w:val="center"/>
        </w:trPr>
        <w:tc>
          <w:tcPr>
            <w:tcW w:w="8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F3" w:rsidRPr="00705402" w:rsidRDefault="008809F3">
            <w:pPr>
              <w:spacing w:line="300" w:lineRule="exact"/>
              <w:jc w:val="center"/>
              <w:rPr>
                <w:rFonts w:eastAsia="標楷體" w:hint="eastAsia"/>
                <w:b/>
                <w:sz w:val="28"/>
                <w:szCs w:val="26"/>
              </w:rPr>
            </w:pPr>
            <w:r w:rsidRPr="00705402">
              <w:rPr>
                <w:rFonts w:eastAsia="標楷體" w:hint="eastAsia"/>
                <w:b/>
                <w:sz w:val="28"/>
                <w:szCs w:val="26"/>
              </w:rPr>
              <w:t>指導教授資料</w:t>
            </w:r>
          </w:p>
        </w:tc>
      </w:tr>
      <w:tr w:rsidR="00705402" w:rsidRPr="00705402" w:rsidTr="00837E70">
        <w:trPr>
          <w:cantSplit/>
          <w:trHeight w:val="775"/>
          <w:jc w:val="center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402" w:rsidRPr="00705402" w:rsidRDefault="00705402" w:rsidP="0008551D">
            <w:pPr>
              <w:spacing w:line="300" w:lineRule="exact"/>
              <w:jc w:val="center"/>
              <w:rPr>
                <w:rFonts w:eastAsia="標楷體" w:hint="eastAsia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擬請指導教授</w:t>
            </w:r>
          </w:p>
          <w:p w:rsidR="00705402" w:rsidRPr="00705402" w:rsidRDefault="00705402" w:rsidP="0008551D">
            <w:pPr>
              <w:spacing w:line="300" w:lineRule="exact"/>
              <w:jc w:val="center"/>
              <w:rPr>
                <w:rFonts w:eastAsia="標楷體" w:hint="eastAsia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(</w:t>
            </w:r>
            <w:r w:rsidRPr="00705402">
              <w:rPr>
                <w:rFonts w:eastAsia="標楷體" w:hint="eastAsia"/>
                <w:sz w:val="28"/>
                <w:szCs w:val="26"/>
              </w:rPr>
              <w:t>學生填寫</w:t>
            </w:r>
            <w:r w:rsidRPr="00705402">
              <w:rPr>
                <w:rFonts w:eastAsia="標楷體" w:hint="eastAsia"/>
                <w:sz w:val="28"/>
                <w:szCs w:val="26"/>
              </w:rPr>
              <w:t>)</w:t>
            </w:r>
          </w:p>
        </w:tc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402" w:rsidRPr="00705402" w:rsidRDefault="00705402" w:rsidP="00705402">
            <w:pPr>
              <w:spacing w:line="300" w:lineRule="exact"/>
              <w:jc w:val="center"/>
              <w:rPr>
                <w:rFonts w:eastAsia="標楷體" w:hint="eastAsia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擬請共同指導教授</w:t>
            </w:r>
          </w:p>
          <w:p w:rsidR="00705402" w:rsidRPr="00705402" w:rsidRDefault="00705402" w:rsidP="00705402">
            <w:pPr>
              <w:spacing w:line="300" w:lineRule="exact"/>
              <w:jc w:val="center"/>
              <w:rPr>
                <w:rFonts w:eastAsia="標楷體" w:hint="eastAsia"/>
                <w:sz w:val="28"/>
                <w:szCs w:val="26"/>
              </w:rPr>
            </w:pPr>
            <w:r w:rsidRPr="00705402">
              <w:rPr>
                <w:rFonts w:eastAsia="標楷體" w:hint="eastAsia"/>
                <w:sz w:val="28"/>
                <w:szCs w:val="26"/>
              </w:rPr>
              <w:t>(</w:t>
            </w:r>
            <w:r w:rsidRPr="00705402">
              <w:rPr>
                <w:rFonts w:eastAsia="標楷體" w:hint="eastAsia"/>
                <w:sz w:val="28"/>
                <w:szCs w:val="26"/>
              </w:rPr>
              <w:t>學生填寫</w:t>
            </w:r>
            <w:r w:rsidRPr="00705402">
              <w:rPr>
                <w:rFonts w:eastAsia="標楷體" w:hint="eastAsia"/>
                <w:sz w:val="28"/>
                <w:szCs w:val="26"/>
              </w:rPr>
              <w:t>)</w:t>
            </w:r>
          </w:p>
        </w:tc>
      </w:tr>
      <w:tr w:rsidR="00705402" w:rsidRPr="00705402" w:rsidTr="004F7868">
        <w:trPr>
          <w:cantSplit/>
          <w:trHeight w:val="1408"/>
          <w:jc w:val="center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</w:tc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  <w:p w:rsidR="00705402" w:rsidRPr="00705402" w:rsidRDefault="00705402" w:rsidP="008809F3">
            <w:pPr>
              <w:spacing w:line="300" w:lineRule="exact"/>
              <w:rPr>
                <w:rFonts w:eastAsia="標楷體" w:hint="eastAsia"/>
                <w:sz w:val="28"/>
                <w:szCs w:val="26"/>
              </w:rPr>
            </w:pPr>
          </w:p>
        </w:tc>
      </w:tr>
      <w:tr w:rsidR="0008551D" w:rsidRPr="00705402" w:rsidTr="0008551D">
        <w:trPr>
          <w:cantSplit/>
          <w:trHeight w:val="799"/>
          <w:jc w:val="center"/>
        </w:trPr>
        <w:tc>
          <w:tcPr>
            <w:tcW w:w="8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51D" w:rsidRPr="00705402" w:rsidRDefault="00705402" w:rsidP="0008551D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705402">
              <w:rPr>
                <w:rFonts w:eastAsia="標楷體" w:hint="eastAsia"/>
                <w:b/>
                <w:sz w:val="28"/>
                <w:szCs w:val="26"/>
              </w:rPr>
              <w:t>備註</w:t>
            </w:r>
          </w:p>
        </w:tc>
      </w:tr>
      <w:tr w:rsidR="0008551D" w:rsidRPr="00705402" w:rsidTr="00705402">
        <w:trPr>
          <w:cantSplit/>
          <w:trHeight w:val="1723"/>
          <w:jc w:val="center"/>
        </w:trPr>
        <w:tc>
          <w:tcPr>
            <w:tcW w:w="8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51D" w:rsidRPr="00705402" w:rsidRDefault="00705402" w:rsidP="00705402">
            <w:pPr>
              <w:numPr>
                <w:ilvl w:val="0"/>
                <w:numId w:val="1"/>
              </w:numPr>
              <w:spacing w:line="300" w:lineRule="exact"/>
              <w:rPr>
                <w:rFonts w:eastAsia="標楷體" w:hint="eastAsia"/>
                <w:b/>
                <w:sz w:val="28"/>
                <w:szCs w:val="26"/>
              </w:rPr>
            </w:pPr>
            <w:r w:rsidRPr="00705402">
              <w:rPr>
                <w:rFonts w:eastAsia="標楷體" w:hint="eastAsia"/>
                <w:b/>
                <w:sz w:val="28"/>
                <w:szCs w:val="24"/>
              </w:rPr>
              <w:t>此認定表僅作為對學生未來規劃之瞭解，指導教授正式申請於入學一年後。</w:t>
            </w:r>
          </w:p>
          <w:p w:rsidR="00705402" w:rsidRPr="00705402" w:rsidRDefault="00705402" w:rsidP="00705402">
            <w:pPr>
              <w:spacing w:line="300" w:lineRule="exact"/>
              <w:ind w:left="480"/>
              <w:rPr>
                <w:rFonts w:eastAsia="標楷體" w:hint="eastAsia"/>
                <w:b/>
                <w:sz w:val="28"/>
                <w:szCs w:val="26"/>
              </w:rPr>
            </w:pPr>
          </w:p>
          <w:p w:rsidR="0008551D" w:rsidRPr="00705402" w:rsidRDefault="00705402" w:rsidP="0008551D">
            <w:pPr>
              <w:numPr>
                <w:ilvl w:val="0"/>
                <w:numId w:val="1"/>
              </w:numPr>
              <w:spacing w:line="300" w:lineRule="exact"/>
              <w:rPr>
                <w:rFonts w:eastAsia="標楷體" w:hint="eastAsia"/>
                <w:b/>
                <w:sz w:val="28"/>
                <w:szCs w:val="26"/>
              </w:rPr>
            </w:pPr>
            <w:r w:rsidRPr="00705402">
              <w:rPr>
                <w:rFonts w:eastAsia="標楷體" w:hint="eastAsia"/>
                <w:b/>
                <w:sz w:val="28"/>
                <w:szCs w:val="24"/>
              </w:rPr>
              <w:t>此表填妥完畢後，請連同申請資料一併寄回所辦公室。</w:t>
            </w:r>
          </w:p>
        </w:tc>
      </w:tr>
    </w:tbl>
    <w:p w:rsidR="001661EF" w:rsidRPr="00425371" w:rsidRDefault="001661EF" w:rsidP="00705402">
      <w:pPr>
        <w:rPr>
          <w:rFonts w:ascii="標楷體" w:eastAsia="標楷體" w:hint="eastAsia"/>
          <w:szCs w:val="24"/>
        </w:rPr>
      </w:pPr>
    </w:p>
    <w:sectPr w:rsidR="001661EF" w:rsidRPr="004253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34" w:rsidRDefault="008A6234" w:rsidP="00425371">
      <w:pPr>
        <w:spacing w:line="240" w:lineRule="auto"/>
      </w:pPr>
      <w:r>
        <w:separator/>
      </w:r>
    </w:p>
  </w:endnote>
  <w:endnote w:type="continuationSeparator" w:id="0">
    <w:p w:rsidR="008A6234" w:rsidRDefault="008A6234" w:rsidP="0042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34" w:rsidRDefault="008A6234" w:rsidP="00425371">
      <w:pPr>
        <w:spacing w:line="240" w:lineRule="auto"/>
      </w:pPr>
      <w:r>
        <w:separator/>
      </w:r>
    </w:p>
  </w:footnote>
  <w:footnote w:type="continuationSeparator" w:id="0">
    <w:p w:rsidR="008A6234" w:rsidRDefault="008A6234" w:rsidP="004253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6800"/>
    <w:multiLevelType w:val="hybridMultilevel"/>
    <w:tmpl w:val="3A1E2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3B2"/>
    <w:rsid w:val="00060AEF"/>
    <w:rsid w:val="0008551D"/>
    <w:rsid w:val="00086BE8"/>
    <w:rsid w:val="000B556B"/>
    <w:rsid w:val="001661EF"/>
    <w:rsid w:val="00226A92"/>
    <w:rsid w:val="00425371"/>
    <w:rsid w:val="00585EA6"/>
    <w:rsid w:val="005933B2"/>
    <w:rsid w:val="00705402"/>
    <w:rsid w:val="008809F3"/>
    <w:rsid w:val="008A6234"/>
    <w:rsid w:val="00900D9A"/>
    <w:rsid w:val="00A144E0"/>
    <w:rsid w:val="00BA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3B2"/>
    <w:pPr>
      <w:widowControl w:val="0"/>
      <w:adjustRightInd w:val="0"/>
      <w:spacing w:line="360" w:lineRule="atLeast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3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25371"/>
  </w:style>
  <w:style w:type="paragraph" w:styleId="a5">
    <w:name w:val="footer"/>
    <w:basedOn w:val="a"/>
    <w:link w:val="a6"/>
    <w:rsid w:val="004253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2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 ncku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國立成功大學海洋科技與事務研究所</dc:title>
  <dc:subject/>
  <dc:creator> 林青樺</dc:creator>
  <cp:keywords/>
  <dc:description/>
  <cp:lastModifiedBy>iotma</cp:lastModifiedBy>
  <cp:revision>2</cp:revision>
  <dcterms:created xsi:type="dcterms:W3CDTF">2010-04-20T02:19:00Z</dcterms:created>
  <dcterms:modified xsi:type="dcterms:W3CDTF">2010-04-20T02:19:00Z</dcterms:modified>
</cp:coreProperties>
</file>